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4113" w:rsidRPr="00CF378E" w:rsidRDefault="00754113" w:rsidP="00754113">
      <w:pPr>
        <w:pBdr>
          <w:bottom w:val="single" w:sz="4" w:space="1" w:color="auto"/>
        </w:pBdr>
        <w:tabs>
          <w:tab w:val="right" w:pos="6521"/>
        </w:tabs>
        <w:spacing w:after="0"/>
        <w:rPr>
          <w:rFonts w:ascii="Times New Roman" w:hAnsi="Times New Roman" w:cs="Times New Roman"/>
          <w:b/>
          <w:bCs/>
          <w:sz w:val="18"/>
          <w:szCs w:val="18"/>
        </w:rPr>
      </w:pPr>
      <w:proofErr w:type="spellStart"/>
      <w:r w:rsidRPr="00CF378E">
        <w:rPr>
          <w:rFonts w:ascii="Times New Roman" w:hAnsi="Times New Roman" w:cs="Times New Roman"/>
          <w:b/>
          <w:bCs/>
          <w:i/>
          <w:iCs/>
          <w:sz w:val="18"/>
          <w:szCs w:val="18"/>
        </w:rPr>
        <w:t>Series</w:t>
      </w:r>
      <w:proofErr w:type="spellEnd"/>
      <w:r w:rsidRPr="00CF378E">
        <w:rPr>
          <w:rFonts w:ascii="Times New Roman" w:hAnsi="Times New Roman" w:cs="Times New Roman"/>
          <w:b/>
          <w:bCs/>
          <w:i/>
          <w:iCs/>
          <w:sz w:val="18"/>
          <w:szCs w:val="18"/>
        </w:rPr>
        <w:t xml:space="preserve"> on </w:t>
      </w:r>
      <w:proofErr w:type="spellStart"/>
      <w:r w:rsidRPr="00CF378E">
        <w:rPr>
          <w:rFonts w:ascii="Times New Roman" w:hAnsi="Times New Roman" w:cs="Times New Roman"/>
          <w:b/>
          <w:bCs/>
          <w:i/>
          <w:iCs/>
          <w:sz w:val="18"/>
          <w:szCs w:val="18"/>
        </w:rPr>
        <w:t>Advanced</w:t>
      </w:r>
      <w:proofErr w:type="spellEnd"/>
      <w:r w:rsidRPr="00CF378E">
        <w:rPr>
          <w:rFonts w:ascii="Times New Roman" w:hAnsi="Times New Roman" w:cs="Times New Roman"/>
          <w:b/>
          <w:bCs/>
          <w:i/>
          <w:iCs/>
          <w:sz w:val="18"/>
          <w:szCs w:val="18"/>
        </w:rPr>
        <w:t xml:space="preserve"> </w:t>
      </w:r>
      <w:proofErr w:type="spellStart"/>
      <w:r w:rsidRPr="00CF378E">
        <w:rPr>
          <w:rFonts w:ascii="Times New Roman" w:hAnsi="Times New Roman" w:cs="Times New Roman"/>
          <w:b/>
          <w:bCs/>
          <w:i/>
          <w:iCs/>
          <w:sz w:val="18"/>
          <w:szCs w:val="18"/>
        </w:rPr>
        <w:t>Economic</w:t>
      </w:r>
      <w:proofErr w:type="spellEnd"/>
      <w:r w:rsidRPr="00CF378E">
        <w:rPr>
          <w:rFonts w:ascii="Times New Roman" w:hAnsi="Times New Roman" w:cs="Times New Roman"/>
          <w:b/>
          <w:bCs/>
          <w:i/>
          <w:iCs/>
          <w:sz w:val="18"/>
          <w:szCs w:val="18"/>
        </w:rPr>
        <w:t xml:space="preserve"> </w:t>
      </w:r>
      <w:proofErr w:type="spellStart"/>
      <w:r w:rsidRPr="00CF378E">
        <w:rPr>
          <w:rFonts w:ascii="Times New Roman" w:hAnsi="Times New Roman" w:cs="Times New Roman"/>
          <w:b/>
          <w:bCs/>
          <w:i/>
          <w:iCs/>
          <w:sz w:val="18"/>
          <w:szCs w:val="18"/>
        </w:rPr>
        <w:t>Issues</w:t>
      </w:r>
      <w:proofErr w:type="spellEnd"/>
      <w:r w:rsidRPr="00CF378E">
        <w:rPr>
          <w:rFonts w:ascii="Times New Roman" w:hAnsi="Times New Roman" w:cs="Times New Roman"/>
          <w:b/>
          <w:bCs/>
          <w:i/>
          <w:iCs/>
          <w:sz w:val="18"/>
          <w:szCs w:val="18"/>
        </w:rPr>
        <w:tab/>
      </w:r>
      <w:proofErr w:type="spellStart"/>
      <w:r w:rsidRPr="00CF378E">
        <w:rPr>
          <w:rFonts w:ascii="Times New Roman" w:hAnsi="Times New Roman" w:cs="Times New Roman"/>
          <w:b/>
          <w:bCs/>
          <w:i/>
          <w:iCs/>
          <w:sz w:val="18"/>
          <w:szCs w:val="18"/>
        </w:rPr>
        <w:t>Faculty</w:t>
      </w:r>
      <w:proofErr w:type="spellEnd"/>
      <w:r w:rsidRPr="00CF378E">
        <w:rPr>
          <w:rFonts w:ascii="Times New Roman" w:hAnsi="Times New Roman" w:cs="Times New Roman"/>
          <w:b/>
          <w:bCs/>
          <w:i/>
          <w:iCs/>
          <w:sz w:val="18"/>
          <w:szCs w:val="18"/>
        </w:rPr>
        <w:t xml:space="preserve"> </w:t>
      </w:r>
      <w:proofErr w:type="spellStart"/>
      <w:r w:rsidRPr="00CF378E">
        <w:rPr>
          <w:rFonts w:ascii="Times New Roman" w:hAnsi="Times New Roman" w:cs="Times New Roman"/>
          <w:b/>
          <w:bCs/>
          <w:i/>
          <w:iCs/>
          <w:sz w:val="18"/>
          <w:szCs w:val="18"/>
        </w:rPr>
        <w:t>of</w:t>
      </w:r>
      <w:proofErr w:type="spellEnd"/>
      <w:r w:rsidRPr="00CF378E">
        <w:rPr>
          <w:rFonts w:ascii="Times New Roman" w:hAnsi="Times New Roman" w:cs="Times New Roman"/>
          <w:b/>
          <w:bCs/>
          <w:i/>
          <w:iCs/>
          <w:sz w:val="18"/>
          <w:szCs w:val="18"/>
        </w:rPr>
        <w:t xml:space="preserve"> </w:t>
      </w:r>
      <w:proofErr w:type="spellStart"/>
      <w:r w:rsidRPr="00CF378E">
        <w:rPr>
          <w:rFonts w:ascii="Times New Roman" w:hAnsi="Times New Roman" w:cs="Times New Roman"/>
          <w:b/>
          <w:bCs/>
          <w:i/>
          <w:iCs/>
          <w:sz w:val="18"/>
          <w:szCs w:val="18"/>
        </w:rPr>
        <w:t>Economics</w:t>
      </w:r>
      <w:proofErr w:type="spellEnd"/>
      <w:r w:rsidRPr="00CF378E">
        <w:rPr>
          <w:rFonts w:ascii="Times New Roman" w:hAnsi="Times New Roman" w:cs="Times New Roman"/>
          <w:b/>
          <w:bCs/>
          <w:i/>
          <w:iCs/>
          <w:sz w:val="18"/>
          <w:szCs w:val="18"/>
        </w:rPr>
        <w:t>, VŠB-TU Ostrava</w:t>
      </w:r>
      <w:r w:rsidRPr="00CF378E">
        <w:rPr>
          <w:rFonts w:ascii="Times New Roman" w:hAnsi="Times New Roman" w:cs="Times New Roman"/>
          <w:b/>
          <w:bCs/>
          <w:sz w:val="18"/>
          <w:szCs w:val="18"/>
        </w:rPr>
        <w:t xml:space="preserve"> </w:t>
      </w:r>
    </w:p>
    <w:p w:rsidR="00754113" w:rsidRPr="00CF378E" w:rsidRDefault="00484C34" w:rsidP="00754113">
      <w:pPr>
        <w:tabs>
          <w:tab w:val="right" w:pos="6521"/>
        </w:tabs>
        <w:spacing w:after="0"/>
        <w:rPr>
          <w:rFonts w:ascii="Times New Roman" w:hAnsi="Times New Roman" w:cs="Times New Roman"/>
          <w:b/>
          <w:bCs/>
          <w:sz w:val="18"/>
          <w:szCs w:val="18"/>
        </w:rPr>
      </w:pPr>
      <w:hyperlink r:id="rId8" w:history="1">
        <w:r w:rsidR="00754113" w:rsidRPr="00CF378E">
          <w:rPr>
            <w:rStyle w:val="Hypertextovodkaz"/>
            <w:rFonts w:ascii="Times New Roman" w:hAnsi="Times New Roman" w:cs="Times New Roman"/>
            <w:b/>
            <w:bCs/>
            <w:color w:val="auto"/>
            <w:sz w:val="18"/>
            <w:szCs w:val="18"/>
            <w:u w:val="none"/>
          </w:rPr>
          <w:t>www.ekf.vsb.cz/saei</w:t>
        </w:r>
      </w:hyperlink>
      <w:r w:rsidR="00754113" w:rsidRPr="00CF378E">
        <w:rPr>
          <w:rFonts w:ascii="Times New Roman" w:hAnsi="Times New Roman" w:cs="Times New Roman"/>
          <w:b/>
          <w:bCs/>
          <w:sz w:val="18"/>
          <w:szCs w:val="18"/>
        </w:rPr>
        <w:tab/>
      </w:r>
      <w:hyperlink r:id="rId9" w:history="1">
        <w:r w:rsidR="00754113" w:rsidRPr="00CF378E">
          <w:rPr>
            <w:rStyle w:val="Hypertextovodkaz"/>
            <w:rFonts w:ascii="Times New Roman" w:hAnsi="Times New Roman" w:cs="Times New Roman"/>
            <w:b/>
            <w:bCs/>
            <w:color w:val="auto"/>
            <w:sz w:val="18"/>
            <w:szCs w:val="18"/>
            <w:u w:val="none"/>
          </w:rPr>
          <w:t>saei@vsb.cz</w:t>
        </w:r>
      </w:hyperlink>
    </w:p>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Pr>
        <w:rPr>
          <w:color w:val="FFFFFF"/>
        </w:rPr>
      </w:pPr>
      <w:r w:rsidRPr="00CF378E">
        <w:rPr>
          <w:color w:val="FFFFFF"/>
        </w:rPr>
        <w:t>ZDE ZAČÍNÁME POČÍTAT ČÍSLA STRÁNEK, ŘÍMSKÝM AŽ PO KONEC OBSAHU</w:t>
      </w:r>
    </w:p>
    <w:p w:rsidR="00754113" w:rsidRPr="00CF378E" w:rsidRDefault="00754113" w:rsidP="00754113">
      <w:pPr>
        <w:rPr>
          <w:color w:val="FFFFFF"/>
        </w:rPr>
      </w:pPr>
    </w:p>
    <w:p w:rsidR="00754113" w:rsidRPr="00CF378E" w:rsidRDefault="00754113" w:rsidP="00754113">
      <w:pPr>
        <w:rPr>
          <w:color w:val="FFFFFF"/>
        </w:rPr>
      </w:pPr>
      <w:r w:rsidRPr="00CF378E">
        <w:rPr>
          <w:color w:val="FFFFFF"/>
        </w:rPr>
        <w:t>BUDE ZDE UMÍSTĚNO LOGO UNIVERZITY A ŘADY, ZBYTEK prázdný</w:t>
      </w:r>
    </w:p>
    <w:p w:rsidR="00754113" w:rsidRPr="00CF378E" w:rsidRDefault="00754113" w:rsidP="00754113"/>
    <w:p w:rsidR="00754113" w:rsidRPr="00CF378E" w:rsidRDefault="00754113" w:rsidP="00754113">
      <w:r w:rsidRPr="00CF378E">
        <w:br w:type="page"/>
      </w:r>
    </w:p>
    <w:p w:rsidR="00754113" w:rsidRPr="00CF378E" w:rsidRDefault="00754113" w:rsidP="00754113">
      <w:pPr>
        <w:rPr>
          <w:color w:val="FFFFFF"/>
        </w:rPr>
      </w:pPr>
      <w:r w:rsidRPr="00CF378E">
        <w:rPr>
          <w:color w:val="FFFFFF"/>
        </w:rPr>
        <w:lastRenderedPageBreak/>
        <w:t>PRÁZDNÁ STRÁNKA</w:t>
      </w:r>
      <w:r w:rsidRPr="00CF378E">
        <w:rPr>
          <w:color w:val="FFFFFF"/>
        </w:rPr>
        <w:br w:type="page"/>
      </w:r>
    </w:p>
    <w:p w:rsidR="00754113" w:rsidRPr="00CF378E" w:rsidRDefault="00754113" w:rsidP="00754113">
      <w:pPr>
        <w:spacing w:after="120" w:line="240" w:lineRule="auto"/>
        <w:jc w:val="center"/>
        <w:rPr>
          <w:rFonts w:ascii="Times New Roman" w:hAnsi="Times New Roman" w:cs="Times New Roman"/>
        </w:rPr>
      </w:pPr>
      <w:proofErr w:type="spellStart"/>
      <w:r w:rsidRPr="00CF378E">
        <w:rPr>
          <w:rFonts w:ascii="Times New Roman" w:hAnsi="Times New Roman" w:cs="Times New Roman"/>
        </w:rPr>
        <w:lastRenderedPageBreak/>
        <w:t>Series</w:t>
      </w:r>
      <w:proofErr w:type="spellEnd"/>
      <w:r w:rsidRPr="00CF378E">
        <w:rPr>
          <w:rFonts w:ascii="Times New Roman" w:hAnsi="Times New Roman" w:cs="Times New Roman"/>
        </w:rPr>
        <w:t xml:space="preserve"> on </w:t>
      </w:r>
      <w:proofErr w:type="spellStart"/>
      <w:r w:rsidRPr="00CF378E">
        <w:rPr>
          <w:rFonts w:ascii="Times New Roman" w:hAnsi="Times New Roman" w:cs="Times New Roman"/>
        </w:rPr>
        <w:t>Advanced</w:t>
      </w:r>
      <w:proofErr w:type="spellEnd"/>
      <w:r w:rsidRPr="00CF378E">
        <w:rPr>
          <w:rFonts w:ascii="Times New Roman" w:hAnsi="Times New Roman" w:cs="Times New Roman"/>
        </w:rPr>
        <w:t xml:space="preserve"> </w:t>
      </w:r>
      <w:proofErr w:type="spellStart"/>
      <w:r w:rsidRPr="00CF378E">
        <w:rPr>
          <w:rFonts w:ascii="Times New Roman" w:hAnsi="Times New Roman" w:cs="Times New Roman"/>
        </w:rPr>
        <w:t>Economic</w:t>
      </w:r>
      <w:proofErr w:type="spellEnd"/>
      <w:r w:rsidRPr="00CF378E">
        <w:rPr>
          <w:rFonts w:ascii="Times New Roman" w:hAnsi="Times New Roman" w:cs="Times New Roman"/>
        </w:rPr>
        <w:t xml:space="preserve"> </w:t>
      </w:r>
      <w:proofErr w:type="spellStart"/>
      <w:r w:rsidRPr="00CF378E">
        <w:rPr>
          <w:rFonts w:ascii="Times New Roman" w:hAnsi="Times New Roman" w:cs="Times New Roman"/>
        </w:rPr>
        <w:t>Issues</w:t>
      </w:r>
      <w:proofErr w:type="spellEnd"/>
      <w:r w:rsidRPr="00CF378E">
        <w:rPr>
          <w:rFonts w:ascii="Times New Roman" w:hAnsi="Times New Roman" w:cs="Times New Roman"/>
        </w:rPr>
        <w:t xml:space="preserve"> </w:t>
      </w:r>
      <w:r w:rsidRPr="00CF378E">
        <w:rPr>
          <w:rFonts w:ascii="Times New Roman" w:hAnsi="Times New Roman" w:cs="Times New Roman"/>
        </w:rPr>
        <w:br/>
      </w:r>
      <w:proofErr w:type="spellStart"/>
      <w:r w:rsidRPr="00CF378E">
        <w:rPr>
          <w:rFonts w:ascii="Times New Roman" w:hAnsi="Times New Roman" w:cs="Times New Roman"/>
        </w:rPr>
        <w:t>Faculty</w:t>
      </w:r>
      <w:proofErr w:type="spellEnd"/>
      <w:r w:rsidRPr="00CF378E">
        <w:rPr>
          <w:rFonts w:ascii="Times New Roman" w:hAnsi="Times New Roman" w:cs="Times New Roman"/>
        </w:rPr>
        <w:t xml:space="preserve"> </w:t>
      </w:r>
      <w:proofErr w:type="spellStart"/>
      <w:r w:rsidRPr="00CF378E">
        <w:rPr>
          <w:rFonts w:ascii="Times New Roman" w:hAnsi="Times New Roman" w:cs="Times New Roman"/>
        </w:rPr>
        <w:t>of</w:t>
      </w:r>
      <w:proofErr w:type="spellEnd"/>
      <w:r w:rsidRPr="00CF378E">
        <w:rPr>
          <w:rFonts w:ascii="Times New Roman" w:hAnsi="Times New Roman" w:cs="Times New Roman"/>
        </w:rPr>
        <w:t xml:space="preserve"> </w:t>
      </w:r>
      <w:proofErr w:type="spellStart"/>
      <w:r w:rsidRPr="00CF378E">
        <w:rPr>
          <w:rFonts w:ascii="Times New Roman" w:hAnsi="Times New Roman" w:cs="Times New Roman"/>
        </w:rPr>
        <w:t>Economics</w:t>
      </w:r>
      <w:proofErr w:type="spellEnd"/>
      <w:r w:rsidRPr="00CF378E">
        <w:rPr>
          <w:rFonts w:ascii="Times New Roman" w:hAnsi="Times New Roman" w:cs="Times New Roman"/>
        </w:rPr>
        <w:t>, VŠB-TU Ostrava</w:t>
      </w: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587212" w:rsidP="00754113">
      <w:pPr>
        <w:spacing w:after="120" w:line="240" w:lineRule="auto"/>
        <w:rPr>
          <w:rFonts w:ascii="Times New Roman" w:hAnsi="Times New Roman" w:cs="Times New Roman"/>
          <w:sz w:val="28"/>
          <w:szCs w:val="28"/>
        </w:rPr>
      </w:pPr>
      <w:r>
        <w:rPr>
          <w:rFonts w:ascii="Times New Roman" w:hAnsi="Times New Roman" w:cs="Times New Roman"/>
          <w:sz w:val="28"/>
          <w:szCs w:val="28"/>
        </w:rPr>
        <w:t>Jméno Příjmení</w:t>
      </w: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rPr>
          <w:rFonts w:ascii="Times New Roman" w:hAnsi="Times New Roman" w:cs="Times New Roman"/>
        </w:rPr>
      </w:pPr>
    </w:p>
    <w:p w:rsidR="00754113" w:rsidRPr="00CF378E" w:rsidRDefault="00587212" w:rsidP="00754113">
      <w:pPr>
        <w:rPr>
          <w:rFonts w:ascii="Times New Roman" w:hAnsi="Times New Roman" w:cs="Times New Roman"/>
          <w:caps/>
          <w:sz w:val="32"/>
          <w:szCs w:val="32"/>
        </w:rPr>
      </w:pPr>
      <w:r>
        <w:rPr>
          <w:rFonts w:ascii="Times New Roman" w:hAnsi="Times New Roman" w:cs="Times New Roman"/>
          <w:caps/>
          <w:sz w:val="32"/>
          <w:szCs w:val="32"/>
        </w:rPr>
        <w:t>NÁZEV</w:t>
      </w:r>
    </w:p>
    <w:p w:rsidR="00754113" w:rsidRPr="00CF378E" w:rsidRDefault="00754113" w:rsidP="00754113">
      <w:pPr>
        <w:rPr>
          <w:rFonts w:ascii="Times New Roman" w:hAnsi="Times New Roman" w:cs="Times New Roman"/>
          <w:caps/>
          <w:sz w:val="32"/>
          <w:szCs w:val="32"/>
        </w:rPr>
      </w:pPr>
    </w:p>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 w:rsidR="00754113" w:rsidRPr="00CF378E" w:rsidRDefault="00343AA4" w:rsidP="00754113">
      <w:pPr>
        <w:jc w:val="center"/>
        <w:rPr>
          <w:rFonts w:ascii="Times New Roman" w:hAnsi="Times New Roman" w:cs="Times New Roman"/>
          <w:sz w:val="24"/>
          <w:szCs w:val="24"/>
        </w:rPr>
      </w:pPr>
      <w:r>
        <w:rPr>
          <w:rFonts w:ascii="Times New Roman" w:hAnsi="Times New Roman" w:cs="Times New Roman"/>
          <w:sz w:val="24"/>
          <w:szCs w:val="24"/>
        </w:rPr>
        <w:t>Ostrava, 201</w:t>
      </w:r>
      <w:r w:rsidR="00587212">
        <w:rPr>
          <w:rFonts w:ascii="Times New Roman" w:hAnsi="Times New Roman" w:cs="Times New Roman"/>
          <w:sz w:val="24"/>
          <w:szCs w:val="24"/>
        </w:rPr>
        <w:t>2</w:t>
      </w:r>
      <w:r w:rsidR="00754113" w:rsidRPr="00CF378E">
        <w:rPr>
          <w:rFonts w:ascii="Times New Roman" w:hAnsi="Times New Roman" w:cs="Times New Roman"/>
          <w:sz w:val="24"/>
          <w:szCs w:val="24"/>
        </w:rPr>
        <w:br w:type="page"/>
      </w:r>
    </w:p>
    <w:p w:rsidR="00587212" w:rsidRDefault="00587212" w:rsidP="00754113">
      <w:pPr>
        <w:spacing w:after="0" w:line="240" w:lineRule="auto"/>
        <w:rPr>
          <w:rFonts w:ascii="Times New Roman" w:hAnsi="Times New Roman" w:cs="Times New Roman"/>
          <w:sz w:val="18"/>
          <w:szCs w:val="18"/>
        </w:rPr>
      </w:pPr>
      <w:r>
        <w:rPr>
          <w:rFonts w:ascii="Times New Roman" w:hAnsi="Times New Roman" w:cs="Times New Roman"/>
          <w:sz w:val="18"/>
          <w:szCs w:val="18"/>
        </w:rPr>
        <w:t>Jméno Příjmení</w:t>
      </w:r>
    </w:p>
    <w:p w:rsidR="00587212" w:rsidRDefault="00343AA4" w:rsidP="00754113">
      <w:pPr>
        <w:spacing w:after="0" w:line="240" w:lineRule="auto"/>
        <w:rPr>
          <w:rFonts w:ascii="Times New Roman" w:hAnsi="Times New Roman" w:cs="Times New Roman"/>
          <w:sz w:val="18"/>
          <w:szCs w:val="18"/>
        </w:rPr>
      </w:pPr>
      <w:r>
        <w:rPr>
          <w:rFonts w:ascii="Times New Roman" w:hAnsi="Times New Roman" w:cs="Times New Roman"/>
          <w:sz w:val="18"/>
          <w:szCs w:val="18"/>
        </w:rPr>
        <w:t>De</w:t>
      </w:r>
      <w:r w:rsidR="00587212">
        <w:rPr>
          <w:rFonts w:ascii="Times New Roman" w:hAnsi="Times New Roman" w:cs="Times New Roman"/>
          <w:sz w:val="18"/>
          <w:szCs w:val="18"/>
        </w:rPr>
        <w:t xml:space="preserve">partment </w:t>
      </w:r>
      <w:proofErr w:type="spellStart"/>
      <w:r w:rsidR="00587212">
        <w:rPr>
          <w:rFonts w:ascii="Times New Roman" w:hAnsi="Times New Roman" w:cs="Times New Roman"/>
          <w:sz w:val="18"/>
          <w:szCs w:val="18"/>
        </w:rPr>
        <w:t>of</w:t>
      </w:r>
      <w:proofErr w:type="spellEnd"/>
      <w:r w:rsidR="00587212">
        <w:rPr>
          <w:rFonts w:ascii="Times New Roman" w:hAnsi="Times New Roman" w:cs="Times New Roman"/>
          <w:sz w:val="18"/>
          <w:szCs w:val="18"/>
        </w:rPr>
        <w:t xml:space="preserve"> </w:t>
      </w:r>
      <w:r w:rsidR="00754113" w:rsidRPr="00CF378E">
        <w:rPr>
          <w:rFonts w:ascii="Times New Roman" w:hAnsi="Times New Roman" w:cs="Times New Roman"/>
          <w:sz w:val="18"/>
          <w:szCs w:val="18"/>
        </w:rPr>
        <w:br/>
      </w:r>
      <w:proofErr w:type="spellStart"/>
      <w:r w:rsidR="00754113" w:rsidRPr="00CF378E">
        <w:rPr>
          <w:rFonts w:ascii="Times New Roman" w:hAnsi="Times New Roman" w:cs="Times New Roman"/>
          <w:sz w:val="18"/>
          <w:szCs w:val="18"/>
        </w:rPr>
        <w:t>Faculty</w:t>
      </w:r>
      <w:proofErr w:type="spellEnd"/>
      <w:r w:rsidR="00754113" w:rsidRPr="00CF378E">
        <w:rPr>
          <w:rFonts w:ascii="Times New Roman" w:hAnsi="Times New Roman" w:cs="Times New Roman"/>
          <w:sz w:val="18"/>
          <w:szCs w:val="18"/>
        </w:rPr>
        <w:t xml:space="preserve"> </w:t>
      </w:r>
      <w:proofErr w:type="spellStart"/>
      <w:r w:rsidR="00754113" w:rsidRPr="00CF378E">
        <w:rPr>
          <w:rFonts w:ascii="Times New Roman" w:hAnsi="Times New Roman" w:cs="Times New Roman"/>
          <w:sz w:val="18"/>
          <w:szCs w:val="18"/>
        </w:rPr>
        <w:t>of</w:t>
      </w:r>
      <w:proofErr w:type="spellEnd"/>
      <w:r w:rsidR="00754113" w:rsidRPr="00CF378E">
        <w:rPr>
          <w:rFonts w:ascii="Times New Roman" w:hAnsi="Times New Roman" w:cs="Times New Roman"/>
          <w:sz w:val="18"/>
          <w:szCs w:val="18"/>
        </w:rPr>
        <w:t xml:space="preserve"> </w:t>
      </w:r>
      <w:proofErr w:type="spellStart"/>
      <w:r w:rsidR="00754113" w:rsidRPr="00CF378E">
        <w:rPr>
          <w:rFonts w:ascii="Times New Roman" w:hAnsi="Times New Roman" w:cs="Times New Roman"/>
          <w:sz w:val="18"/>
          <w:szCs w:val="18"/>
        </w:rPr>
        <w:t>Economics</w:t>
      </w:r>
      <w:proofErr w:type="spellEnd"/>
      <w:r w:rsidR="00754113" w:rsidRPr="00CF378E">
        <w:rPr>
          <w:rFonts w:ascii="Times New Roman" w:hAnsi="Times New Roman" w:cs="Times New Roman"/>
          <w:sz w:val="18"/>
          <w:szCs w:val="18"/>
        </w:rPr>
        <w:br/>
        <w:t>VŠB-</w:t>
      </w:r>
      <w:proofErr w:type="spellStart"/>
      <w:r w:rsidR="00754113" w:rsidRPr="00CF378E">
        <w:rPr>
          <w:rFonts w:ascii="Times New Roman" w:hAnsi="Times New Roman" w:cs="Times New Roman"/>
          <w:sz w:val="18"/>
          <w:szCs w:val="18"/>
        </w:rPr>
        <w:t>Technical</w:t>
      </w:r>
      <w:proofErr w:type="spellEnd"/>
      <w:r w:rsidR="00754113" w:rsidRPr="00CF378E">
        <w:rPr>
          <w:rFonts w:ascii="Times New Roman" w:hAnsi="Times New Roman" w:cs="Times New Roman"/>
          <w:sz w:val="18"/>
          <w:szCs w:val="18"/>
        </w:rPr>
        <w:t xml:space="preserve"> University Ostrava</w:t>
      </w:r>
      <w:r w:rsidR="00754113" w:rsidRPr="00CF378E">
        <w:rPr>
          <w:rFonts w:ascii="Times New Roman" w:hAnsi="Times New Roman" w:cs="Times New Roman"/>
          <w:sz w:val="18"/>
          <w:szCs w:val="18"/>
        </w:rPr>
        <w:br/>
        <w:t>Sokolská 33</w:t>
      </w:r>
      <w:r w:rsidR="00754113" w:rsidRPr="00CF378E">
        <w:rPr>
          <w:rFonts w:ascii="Times New Roman" w:hAnsi="Times New Roman" w:cs="Times New Roman"/>
          <w:sz w:val="18"/>
          <w:szCs w:val="18"/>
        </w:rPr>
        <w:br/>
        <w:t>70</w:t>
      </w:r>
      <w:r w:rsidR="00F4101F">
        <w:rPr>
          <w:rFonts w:ascii="Times New Roman" w:hAnsi="Times New Roman" w:cs="Times New Roman"/>
          <w:sz w:val="18"/>
          <w:szCs w:val="18"/>
        </w:rPr>
        <w:t>2</w:t>
      </w:r>
      <w:r w:rsidR="00754113" w:rsidRPr="00CF378E">
        <w:rPr>
          <w:rFonts w:ascii="Times New Roman" w:hAnsi="Times New Roman" w:cs="Times New Roman"/>
          <w:sz w:val="18"/>
          <w:szCs w:val="18"/>
        </w:rPr>
        <w:t xml:space="preserve"> </w:t>
      </w:r>
      <w:r w:rsidR="00F4101F">
        <w:rPr>
          <w:rFonts w:ascii="Times New Roman" w:hAnsi="Times New Roman" w:cs="Times New Roman"/>
          <w:sz w:val="18"/>
          <w:szCs w:val="18"/>
        </w:rPr>
        <w:t>00</w:t>
      </w:r>
      <w:r w:rsidR="00754113" w:rsidRPr="00CF378E">
        <w:rPr>
          <w:rFonts w:ascii="Times New Roman" w:hAnsi="Times New Roman" w:cs="Times New Roman"/>
          <w:sz w:val="18"/>
          <w:szCs w:val="18"/>
        </w:rPr>
        <w:t xml:space="preserve"> Ostrava, CZ</w:t>
      </w:r>
    </w:p>
    <w:p w:rsidR="00754113" w:rsidRPr="00CF378E" w:rsidRDefault="00587212" w:rsidP="00754113">
      <w:pPr>
        <w:spacing w:after="0" w:line="240" w:lineRule="auto"/>
        <w:rPr>
          <w:rFonts w:ascii="Times New Roman" w:hAnsi="Times New Roman" w:cs="Times New Roman"/>
        </w:rPr>
      </w:pPr>
      <w:r>
        <w:rPr>
          <w:rFonts w:ascii="Times New Roman" w:hAnsi="Times New Roman" w:cs="Times New Roman"/>
          <w:sz w:val="18"/>
          <w:szCs w:val="18"/>
        </w:rPr>
        <w:t>mail</w:t>
      </w:r>
      <w:r w:rsidR="00754113" w:rsidRPr="00CF378E">
        <w:rPr>
          <w:rFonts w:ascii="Times New Roman" w:hAnsi="Times New Roman" w:cs="Times New Roman"/>
          <w:sz w:val="18"/>
          <w:szCs w:val="18"/>
        </w:rPr>
        <w:br/>
      </w:r>
    </w:p>
    <w:p w:rsidR="00754113" w:rsidRPr="00CF378E" w:rsidRDefault="00754113" w:rsidP="00754113">
      <w:pPr>
        <w:spacing w:after="0" w:line="240" w:lineRule="auto"/>
        <w:rPr>
          <w:rFonts w:ascii="Times New Roman" w:hAnsi="Times New Roman" w:cs="Times New Roman"/>
        </w:rPr>
      </w:pPr>
    </w:p>
    <w:p w:rsidR="00754113" w:rsidRPr="00CF378E" w:rsidRDefault="00484C34" w:rsidP="00754113">
      <w:pPr>
        <w:spacing w:after="120" w:line="240" w:lineRule="auto"/>
        <w:rPr>
          <w:rFonts w:ascii="Times New Roman" w:hAnsi="Times New Roman" w:cs="Times New Roman"/>
          <w:sz w:val="18"/>
          <w:szCs w:val="18"/>
        </w:rPr>
      </w:pPr>
      <w:proofErr w:type="spellStart"/>
      <w:r>
        <w:rPr>
          <w:rFonts w:ascii="Times New Roman" w:hAnsi="Times New Roman" w:cs="Times New Roman"/>
          <w:sz w:val="18"/>
          <w:szCs w:val="18"/>
        </w:rPr>
        <w:t>Reviews</w:t>
      </w:r>
      <w:proofErr w:type="spellEnd"/>
    </w:p>
    <w:p w:rsidR="00754113" w:rsidRPr="00CF378E" w:rsidRDefault="00754113" w:rsidP="00754113">
      <w:pPr>
        <w:pStyle w:val="SAIpar1"/>
        <w:spacing w:after="60"/>
        <w:rPr>
          <w:sz w:val="18"/>
          <w:szCs w:val="18"/>
        </w:rPr>
      </w:pPr>
      <w:r w:rsidRPr="00CF378E">
        <w:rPr>
          <w:sz w:val="18"/>
          <w:szCs w:val="18"/>
        </w:rPr>
        <w:t xml:space="preserve">Roman </w:t>
      </w:r>
    </w:p>
    <w:p w:rsidR="00754113" w:rsidRPr="00CF378E" w:rsidRDefault="00754113" w:rsidP="00754113">
      <w:pPr>
        <w:pStyle w:val="SAIpar1"/>
        <w:spacing w:after="60"/>
        <w:rPr>
          <w:sz w:val="18"/>
          <w:szCs w:val="18"/>
        </w:rPr>
      </w:pPr>
      <w:r w:rsidRPr="00CF378E">
        <w:rPr>
          <w:sz w:val="18"/>
          <w:szCs w:val="18"/>
        </w:rPr>
        <w:t xml:space="preserve">Jan </w:t>
      </w:r>
    </w:p>
    <w:p w:rsidR="00754113" w:rsidRPr="00CF378E" w:rsidRDefault="00754113" w:rsidP="00754113">
      <w:pPr>
        <w:spacing w:after="60" w:line="240" w:lineRule="auto"/>
        <w:rPr>
          <w:rFonts w:ascii="Times New Roman" w:hAnsi="Times New Roman" w:cs="Times New Roman"/>
          <w:sz w:val="18"/>
          <w:szCs w:val="18"/>
        </w:rPr>
      </w:pPr>
    </w:p>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Pr>
        <w:rPr>
          <w:color w:val="FFFFFF"/>
        </w:rPr>
      </w:pPr>
      <w:r w:rsidRPr="00CF378E">
        <w:rPr>
          <w:color w:val="FFFFFF"/>
        </w:rPr>
        <w:t>INFORMA</w:t>
      </w:r>
    </w:p>
    <w:p w:rsidR="00754113" w:rsidRPr="00CF378E" w:rsidRDefault="00754113" w:rsidP="00754113">
      <w:pPr>
        <w:rPr>
          <w:color w:val="FFFFFF"/>
        </w:rPr>
      </w:pPr>
    </w:p>
    <w:p w:rsidR="00754113" w:rsidRPr="00CF378E" w:rsidRDefault="00754113" w:rsidP="00754113">
      <w:pPr>
        <w:rPr>
          <w:color w:val="FFFFFF"/>
        </w:rPr>
      </w:pPr>
    </w:p>
    <w:p w:rsidR="00754113" w:rsidRPr="00CF378E" w:rsidRDefault="00754113" w:rsidP="00754113">
      <w:pPr>
        <w:rPr>
          <w:color w:val="FFFFFF"/>
        </w:rPr>
      </w:pPr>
      <w:proofErr w:type="spellStart"/>
      <w:r w:rsidRPr="00CF378E">
        <w:rPr>
          <w:color w:val="FFFFFF"/>
        </w:rPr>
        <w:t>TtThis</w:t>
      </w:r>
      <w:proofErr w:type="spellEnd"/>
    </w:p>
    <w:p w:rsidR="00754113" w:rsidRPr="00CF378E" w:rsidRDefault="00754113" w:rsidP="00754113">
      <w:pPr>
        <w:jc w:val="both"/>
        <w:rPr>
          <w:color w:val="FFFFFF"/>
        </w:rPr>
      </w:pPr>
      <w:proofErr w:type="spellStart"/>
      <w:r w:rsidRPr="00CF378E">
        <w:rPr>
          <w:rFonts w:ascii="Times New Roman" w:hAnsi="Times New Roman" w:cs="Times New Roman"/>
          <w:sz w:val="18"/>
          <w:szCs w:val="18"/>
        </w:rPr>
        <w:t>This</w:t>
      </w:r>
      <w:proofErr w:type="spellEnd"/>
      <w:r w:rsidRPr="00CF378E">
        <w:rPr>
          <w:rFonts w:ascii="Times New Roman" w:hAnsi="Times New Roman" w:cs="Times New Roman"/>
          <w:sz w:val="18"/>
          <w:szCs w:val="18"/>
        </w:rPr>
        <w:t xml:space="preserve"> </w:t>
      </w:r>
      <w:proofErr w:type="spellStart"/>
      <w:r w:rsidRPr="00CF378E">
        <w:rPr>
          <w:rFonts w:ascii="Times New Roman" w:hAnsi="Times New Roman" w:cs="Times New Roman"/>
          <w:sz w:val="18"/>
          <w:szCs w:val="18"/>
        </w:rPr>
        <w:t>publication</w:t>
      </w:r>
      <w:proofErr w:type="spellEnd"/>
      <w:r w:rsidRPr="00CF378E">
        <w:rPr>
          <w:rFonts w:ascii="Times New Roman" w:hAnsi="Times New Roman" w:cs="Times New Roman"/>
          <w:sz w:val="18"/>
          <w:szCs w:val="18"/>
        </w:rPr>
        <w:t xml:space="preserve"> </w:t>
      </w:r>
      <w:proofErr w:type="spellStart"/>
      <w:r w:rsidRPr="00CF378E">
        <w:rPr>
          <w:rFonts w:ascii="Times New Roman" w:hAnsi="Times New Roman" w:cs="Times New Roman"/>
          <w:sz w:val="18"/>
          <w:szCs w:val="18"/>
        </w:rPr>
        <w:t>is</w:t>
      </w:r>
      <w:proofErr w:type="spellEnd"/>
      <w:r w:rsidRPr="00CF378E">
        <w:rPr>
          <w:rFonts w:ascii="Times New Roman" w:hAnsi="Times New Roman" w:cs="Times New Roman"/>
          <w:sz w:val="18"/>
          <w:szCs w:val="18"/>
        </w:rPr>
        <w:t xml:space="preserve"> </w:t>
      </w:r>
      <w:proofErr w:type="spellStart"/>
      <w:r w:rsidRPr="00CF378E">
        <w:rPr>
          <w:rFonts w:ascii="Times New Roman" w:hAnsi="Times New Roman" w:cs="Times New Roman"/>
          <w:sz w:val="18"/>
          <w:szCs w:val="18"/>
        </w:rPr>
        <w:t>the</w:t>
      </w:r>
      <w:proofErr w:type="spellEnd"/>
      <w:r w:rsidRPr="00CF378E">
        <w:rPr>
          <w:rFonts w:ascii="Times New Roman" w:hAnsi="Times New Roman" w:cs="Times New Roman"/>
          <w:sz w:val="18"/>
          <w:szCs w:val="18"/>
        </w:rPr>
        <w:t xml:space="preserve"> output </w:t>
      </w:r>
      <w:proofErr w:type="spellStart"/>
      <w:r w:rsidRPr="00CF378E">
        <w:rPr>
          <w:rFonts w:ascii="Times New Roman" w:hAnsi="Times New Roman" w:cs="Times New Roman"/>
          <w:sz w:val="18"/>
          <w:szCs w:val="18"/>
        </w:rPr>
        <w:t>of</w:t>
      </w:r>
      <w:proofErr w:type="spellEnd"/>
      <w:r w:rsidRPr="00CF378E">
        <w:rPr>
          <w:rFonts w:ascii="Times New Roman" w:hAnsi="Times New Roman" w:cs="Times New Roman"/>
          <w:sz w:val="18"/>
          <w:szCs w:val="18"/>
        </w:rPr>
        <w:t xml:space="preserve"> </w:t>
      </w:r>
      <w:proofErr w:type="spellStart"/>
      <w:r w:rsidRPr="00CF378E">
        <w:rPr>
          <w:rFonts w:ascii="Times New Roman" w:hAnsi="Times New Roman" w:cs="Times New Roman"/>
          <w:sz w:val="18"/>
          <w:szCs w:val="18"/>
        </w:rPr>
        <w:t>research</w:t>
      </w:r>
      <w:proofErr w:type="spellEnd"/>
      <w:r w:rsidRPr="00CF378E">
        <w:rPr>
          <w:rFonts w:ascii="Times New Roman" w:hAnsi="Times New Roman" w:cs="Times New Roman"/>
          <w:sz w:val="18"/>
          <w:szCs w:val="18"/>
        </w:rPr>
        <w:t xml:space="preserve"> </w:t>
      </w:r>
      <w:proofErr w:type="spellStart"/>
      <w:r w:rsidRPr="00CF378E">
        <w:rPr>
          <w:rFonts w:ascii="Times New Roman" w:hAnsi="Times New Roman" w:cs="Times New Roman"/>
          <w:sz w:val="18"/>
          <w:szCs w:val="18"/>
        </w:rPr>
        <w:t>activity</w:t>
      </w:r>
      <w:proofErr w:type="spellEnd"/>
      <w:r w:rsidRPr="00CF378E">
        <w:rPr>
          <w:rFonts w:ascii="Times New Roman" w:hAnsi="Times New Roman" w:cs="Times New Roman"/>
          <w:sz w:val="18"/>
          <w:szCs w:val="18"/>
        </w:rPr>
        <w:t xml:space="preserve"> by </w:t>
      </w:r>
      <w:proofErr w:type="spellStart"/>
      <w:r w:rsidRPr="00CF378E">
        <w:rPr>
          <w:rFonts w:ascii="Times New Roman" w:hAnsi="Times New Roman" w:cs="Times New Roman"/>
          <w:sz w:val="18"/>
          <w:szCs w:val="18"/>
        </w:rPr>
        <w:t>the</w:t>
      </w:r>
      <w:proofErr w:type="spellEnd"/>
      <w:r w:rsidRPr="00CF378E">
        <w:rPr>
          <w:rFonts w:ascii="Times New Roman" w:hAnsi="Times New Roman" w:cs="Times New Roman"/>
          <w:sz w:val="18"/>
          <w:szCs w:val="18"/>
        </w:rPr>
        <w:t xml:space="preserve"> </w:t>
      </w:r>
      <w:proofErr w:type="spellStart"/>
      <w:r w:rsidRPr="00CF378E">
        <w:rPr>
          <w:rFonts w:ascii="Times New Roman" w:hAnsi="Times New Roman" w:cs="Times New Roman"/>
          <w:sz w:val="18"/>
          <w:szCs w:val="18"/>
        </w:rPr>
        <w:t>research</w:t>
      </w:r>
      <w:proofErr w:type="spellEnd"/>
      <w:r w:rsidRPr="00CF378E">
        <w:rPr>
          <w:rFonts w:ascii="Times New Roman" w:hAnsi="Times New Roman" w:cs="Times New Roman"/>
          <w:sz w:val="18"/>
          <w:szCs w:val="18"/>
        </w:rPr>
        <w:t xml:space="preserve"> team </w:t>
      </w:r>
      <w:proofErr w:type="spellStart"/>
      <w:r>
        <w:rPr>
          <w:rFonts w:ascii="Times New Roman" w:hAnsi="Times New Roman" w:cs="Times New Roman"/>
          <w:sz w:val="18"/>
          <w:szCs w:val="18"/>
        </w:rPr>
        <w:t>of</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project</w:t>
      </w:r>
      <w:proofErr w:type="spellEnd"/>
      <w:r>
        <w:rPr>
          <w:rFonts w:ascii="Times New Roman" w:hAnsi="Times New Roman" w:cs="Times New Roman"/>
          <w:sz w:val="18"/>
          <w:szCs w:val="18"/>
        </w:rPr>
        <w:t xml:space="preserve"> No. </w:t>
      </w:r>
    </w:p>
    <w:p w:rsidR="00754113" w:rsidRPr="00CF378E" w:rsidRDefault="00754113" w:rsidP="00754113">
      <w:pPr>
        <w:rPr>
          <w:color w:val="FFFFFF"/>
        </w:rPr>
      </w:pPr>
      <w:r w:rsidRPr="00CF378E">
        <w:rPr>
          <w:color w:val="FFFFFF"/>
        </w:rPr>
        <w:t>(odkaz na grant)</w:t>
      </w:r>
    </w:p>
    <w:p w:rsidR="00754113" w:rsidRPr="00CF378E" w:rsidRDefault="00754113" w:rsidP="00754113">
      <w:pPr>
        <w:spacing w:after="0" w:line="240" w:lineRule="auto"/>
        <w:jc w:val="both"/>
        <w:rPr>
          <w:rFonts w:ascii="Times New Roman" w:hAnsi="Times New Roman" w:cs="Times New Roman"/>
          <w:sz w:val="18"/>
          <w:szCs w:val="18"/>
        </w:rPr>
      </w:pPr>
      <w:proofErr w:type="spellStart"/>
      <w:r w:rsidRPr="00CF378E">
        <w:rPr>
          <w:rFonts w:ascii="Times New Roman" w:hAnsi="Times New Roman" w:cs="Times New Roman"/>
          <w:sz w:val="18"/>
          <w:szCs w:val="18"/>
        </w:rPr>
        <w:t>The</w:t>
      </w:r>
      <w:proofErr w:type="spellEnd"/>
      <w:r w:rsidRPr="00CF378E">
        <w:rPr>
          <w:rFonts w:ascii="Times New Roman" w:hAnsi="Times New Roman" w:cs="Times New Roman"/>
          <w:sz w:val="18"/>
          <w:szCs w:val="18"/>
        </w:rPr>
        <w:t xml:space="preserve"> text </w:t>
      </w:r>
      <w:proofErr w:type="spellStart"/>
      <w:r w:rsidRPr="00CF378E">
        <w:rPr>
          <w:rFonts w:ascii="Times New Roman" w:hAnsi="Times New Roman" w:cs="Times New Roman"/>
          <w:sz w:val="18"/>
          <w:szCs w:val="18"/>
        </w:rPr>
        <w:t>should</w:t>
      </w:r>
      <w:proofErr w:type="spellEnd"/>
      <w:r w:rsidRPr="00CF378E">
        <w:rPr>
          <w:rFonts w:ascii="Times New Roman" w:hAnsi="Times New Roman" w:cs="Times New Roman"/>
          <w:sz w:val="18"/>
          <w:szCs w:val="18"/>
        </w:rPr>
        <w:t xml:space="preserve"> </w:t>
      </w:r>
      <w:proofErr w:type="spellStart"/>
      <w:r w:rsidRPr="00CF378E">
        <w:rPr>
          <w:rFonts w:ascii="Times New Roman" w:hAnsi="Times New Roman" w:cs="Times New Roman"/>
          <w:sz w:val="18"/>
          <w:szCs w:val="18"/>
        </w:rPr>
        <w:t>be</w:t>
      </w:r>
      <w:proofErr w:type="spellEnd"/>
      <w:r w:rsidRPr="00CF378E">
        <w:rPr>
          <w:rFonts w:ascii="Times New Roman" w:hAnsi="Times New Roman" w:cs="Times New Roman"/>
          <w:sz w:val="18"/>
          <w:szCs w:val="18"/>
        </w:rPr>
        <w:t xml:space="preserve"> </w:t>
      </w:r>
      <w:proofErr w:type="spellStart"/>
      <w:r w:rsidRPr="00CF378E">
        <w:rPr>
          <w:rFonts w:ascii="Times New Roman" w:hAnsi="Times New Roman" w:cs="Times New Roman"/>
          <w:sz w:val="18"/>
          <w:szCs w:val="18"/>
        </w:rPr>
        <w:t>cited</w:t>
      </w:r>
      <w:proofErr w:type="spellEnd"/>
      <w:r w:rsidRPr="00CF378E">
        <w:rPr>
          <w:rFonts w:ascii="Times New Roman" w:hAnsi="Times New Roman" w:cs="Times New Roman"/>
          <w:sz w:val="18"/>
          <w:szCs w:val="18"/>
        </w:rPr>
        <w:t xml:space="preserve"> as </w:t>
      </w:r>
      <w:proofErr w:type="spellStart"/>
      <w:r w:rsidRPr="00CF378E">
        <w:rPr>
          <w:rFonts w:ascii="Times New Roman" w:hAnsi="Times New Roman" w:cs="Times New Roman"/>
          <w:sz w:val="18"/>
          <w:szCs w:val="18"/>
        </w:rPr>
        <w:t>follows</w:t>
      </w:r>
      <w:proofErr w:type="spellEnd"/>
      <w:r w:rsidRPr="00CF378E">
        <w:rPr>
          <w:rFonts w:ascii="Times New Roman" w:hAnsi="Times New Roman" w:cs="Times New Roman"/>
          <w:sz w:val="18"/>
          <w:szCs w:val="18"/>
        </w:rPr>
        <w:t xml:space="preserve">: </w:t>
      </w:r>
      <w:r w:rsidR="00587212">
        <w:rPr>
          <w:rFonts w:ascii="Times New Roman" w:hAnsi="Times New Roman" w:cs="Times New Roman"/>
          <w:sz w:val="18"/>
          <w:szCs w:val="18"/>
        </w:rPr>
        <w:t>Příjmení, J.</w:t>
      </w:r>
      <w:r w:rsidRPr="00CF378E">
        <w:rPr>
          <w:rFonts w:ascii="Times New Roman" w:hAnsi="Times New Roman" w:cs="Times New Roman"/>
          <w:sz w:val="18"/>
          <w:szCs w:val="18"/>
        </w:rPr>
        <w:t xml:space="preserve"> (201</w:t>
      </w:r>
      <w:r w:rsidR="00343AA4">
        <w:rPr>
          <w:rFonts w:ascii="Times New Roman" w:hAnsi="Times New Roman" w:cs="Times New Roman"/>
          <w:sz w:val="18"/>
          <w:szCs w:val="18"/>
        </w:rPr>
        <w:t>3</w:t>
      </w:r>
      <w:r w:rsidRPr="00CF378E">
        <w:rPr>
          <w:rFonts w:ascii="Times New Roman" w:hAnsi="Times New Roman" w:cs="Times New Roman"/>
          <w:sz w:val="18"/>
          <w:szCs w:val="18"/>
        </w:rPr>
        <w:t xml:space="preserve">). </w:t>
      </w:r>
      <w:r w:rsidR="00587212">
        <w:rPr>
          <w:rFonts w:ascii="Times New Roman" w:hAnsi="Times New Roman" w:cs="Times New Roman"/>
          <w:sz w:val="18"/>
          <w:szCs w:val="18"/>
        </w:rPr>
        <w:t>Název</w:t>
      </w:r>
      <w:r w:rsidRPr="00CF378E">
        <w:rPr>
          <w:rFonts w:ascii="Times New Roman" w:hAnsi="Times New Roman" w:cs="Times New Roman"/>
          <w:sz w:val="18"/>
          <w:szCs w:val="18"/>
        </w:rPr>
        <w:t xml:space="preserve">, SAEI, vol. </w:t>
      </w:r>
      <w:r w:rsidR="00E7006F">
        <w:rPr>
          <w:rFonts w:ascii="Times New Roman" w:hAnsi="Times New Roman" w:cs="Times New Roman"/>
          <w:sz w:val="18"/>
          <w:szCs w:val="18"/>
        </w:rPr>
        <w:t>XX</w:t>
      </w:r>
      <w:r w:rsidRPr="00CF378E">
        <w:rPr>
          <w:rFonts w:ascii="Times New Roman" w:hAnsi="Times New Roman" w:cs="Times New Roman"/>
          <w:sz w:val="18"/>
          <w:szCs w:val="18"/>
        </w:rPr>
        <w:t>. Ostrava: VSB-TU Ostrava.</w:t>
      </w:r>
    </w:p>
    <w:p w:rsidR="00754113" w:rsidRPr="00CF378E" w:rsidRDefault="00754113" w:rsidP="00754113">
      <w:pPr>
        <w:spacing w:after="0" w:line="240" w:lineRule="auto"/>
      </w:pPr>
    </w:p>
    <w:p w:rsidR="00754113" w:rsidRPr="00CF378E" w:rsidRDefault="00754113" w:rsidP="00754113">
      <w:pPr>
        <w:spacing w:after="0" w:line="240" w:lineRule="auto"/>
      </w:pPr>
    </w:p>
    <w:p w:rsidR="00754113" w:rsidRPr="00CF378E" w:rsidRDefault="00754113" w:rsidP="00754113">
      <w:pPr>
        <w:spacing w:after="0" w:line="240" w:lineRule="auto"/>
      </w:pPr>
    </w:p>
    <w:p w:rsidR="00754113" w:rsidRPr="00CF378E" w:rsidRDefault="00343AA4" w:rsidP="00754113">
      <w:pPr>
        <w:spacing w:after="0" w:line="240" w:lineRule="auto"/>
        <w:rPr>
          <w:rFonts w:ascii="Times New Roman" w:hAnsi="Times New Roman" w:cs="Times New Roman"/>
          <w:sz w:val="18"/>
          <w:szCs w:val="18"/>
        </w:rPr>
      </w:pPr>
      <w:r>
        <w:rPr>
          <w:rFonts w:ascii="Times New Roman" w:hAnsi="Times New Roman" w:cs="Times New Roman"/>
          <w:sz w:val="18"/>
          <w:szCs w:val="18"/>
        </w:rPr>
        <w:t>© VŠB-TU Ostrava 201</w:t>
      </w:r>
      <w:r w:rsidR="00587212">
        <w:rPr>
          <w:rFonts w:ascii="Times New Roman" w:hAnsi="Times New Roman" w:cs="Times New Roman"/>
          <w:sz w:val="18"/>
          <w:szCs w:val="18"/>
        </w:rPr>
        <w:t>3</w:t>
      </w:r>
    </w:p>
    <w:p w:rsidR="00754113" w:rsidRPr="00CF378E" w:rsidRDefault="00754113" w:rsidP="00754113">
      <w:pPr>
        <w:spacing w:after="0" w:line="240" w:lineRule="auto"/>
        <w:rPr>
          <w:rFonts w:ascii="Times New Roman" w:hAnsi="Times New Roman" w:cs="Times New Roman"/>
          <w:sz w:val="18"/>
          <w:szCs w:val="18"/>
        </w:rPr>
      </w:pPr>
      <w:proofErr w:type="spellStart"/>
      <w:r w:rsidRPr="00CF378E">
        <w:rPr>
          <w:rFonts w:ascii="Times New Roman" w:hAnsi="Times New Roman" w:cs="Times New Roman"/>
          <w:sz w:val="18"/>
          <w:szCs w:val="18"/>
        </w:rPr>
        <w:t>Printed</w:t>
      </w:r>
      <w:proofErr w:type="spellEnd"/>
      <w:r w:rsidRPr="00CF378E">
        <w:rPr>
          <w:rFonts w:ascii="Times New Roman" w:hAnsi="Times New Roman" w:cs="Times New Roman"/>
          <w:sz w:val="18"/>
          <w:szCs w:val="18"/>
        </w:rPr>
        <w:t xml:space="preserve"> in, s.r.o.</w:t>
      </w:r>
    </w:p>
    <w:p w:rsidR="00754113" w:rsidRPr="00CF378E" w:rsidRDefault="00754113" w:rsidP="00754113">
      <w:pPr>
        <w:spacing w:after="0" w:line="240" w:lineRule="auto"/>
        <w:rPr>
          <w:rFonts w:ascii="Times New Roman" w:hAnsi="Times New Roman" w:cs="Times New Roman"/>
          <w:sz w:val="18"/>
          <w:szCs w:val="18"/>
        </w:rPr>
      </w:pPr>
      <w:proofErr w:type="spellStart"/>
      <w:r w:rsidRPr="00CF378E">
        <w:rPr>
          <w:rFonts w:ascii="Times New Roman" w:hAnsi="Times New Roman" w:cs="Times New Roman"/>
          <w:sz w:val="18"/>
          <w:szCs w:val="18"/>
        </w:rPr>
        <w:t>Cover</w:t>
      </w:r>
      <w:proofErr w:type="spellEnd"/>
      <w:r w:rsidRPr="00CF378E">
        <w:rPr>
          <w:rFonts w:ascii="Times New Roman" w:hAnsi="Times New Roman" w:cs="Times New Roman"/>
          <w:sz w:val="18"/>
          <w:szCs w:val="18"/>
        </w:rPr>
        <w:t xml:space="preserve"> design by, s.r.o.</w:t>
      </w:r>
    </w:p>
    <w:p w:rsidR="00754113" w:rsidRPr="00CF378E" w:rsidRDefault="00754113" w:rsidP="00754113">
      <w:pPr>
        <w:spacing w:after="0" w:line="240" w:lineRule="auto"/>
        <w:rPr>
          <w:rFonts w:ascii="Times New Roman" w:hAnsi="Times New Roman" w:cs="Times New Roman"/>
          <w:sz w:val="18"/>
          <w:szCs w:val="18"/>
        </w:rPr>
      </w:pPr>
    </w:p>
    <w:p w:rsidR="00345446" w:rsidRDefault="00754113" w:rsidP="00754113">
      <w:pPr>
        <w:rPr>
          <w:rFonts w:ascii="Times New Roman" w:hAnsi="Times New Roman" w:cs="Times New Roman"/>
          <w:sz w:val="18"/>
          <w:szCs w:val="18"/>
        </w:rPr>
        <w:sectPr w:rsidR="00345446" w:rsidSect="00345446">
          <w:headerReference w:type="even" r:id="rId10"/>
          <w:headerReference w:type="default" r:id="rId11"/>
          <w:type w:val="oddPage"/>
          <w:pgSz w:w="8789" w:h="13325" w:code="173"/>
          <w:pgMar w:top="851" w:right="1134" w:bottom="1418" w:left="1134" w:header="850" w:footer="850" w:gutter="0"/>
          <w:pgNumType w:fmt="upperRoman"/>
          <w:cols w:space="708"/>
          <w:docGrid w:linePitch="360"/>
        </w:sectPr>
      </w:pPr>
      <w:r w:rsidRPr="00CF378E">
        <w:rPr>
          <w:rFonts w:ascii="Times New Roman" w:hAnsi="Times New Roman" w:cs="Times New Roman"/>
          <w:sz w:val="18"/>
          <w:szCs w:val="18"/>
        </w:rPr>
        <w:t>ISBN 978-80-</w:t>
      </w:r>
      <w:proofErr w:type="gramStart"/>
      <w:r w:rsidRPr="00CF378E">
        <w:rPr>
          <w:rFonts w:ascii="Times New Roman" w:hAnsi="Times New Roman" w:cs="Times New Roman"/>
          <w:sz w:val="18"/>
          <w:szCs w:val="18"/>
        </w:rPr>
        <w:t>248--</w:t>
      </w:r>
      <w:proofErr w:type="gramEnd"/>
    </w:p>
    <w:p w:rsidR="00754113" w:rsidRPr="00CF378E" w:rsidRDefault="00754113" w:rsidP="00754113">
      <w:pPr>
        <w:pStyle w:val="SAIkapitolatext"/>
      </w:pPr>
      <w:bookmarkStart w:id="0" w:name="_Toc424547129"/>
      <w:bookmarkStart w:id="1" w:name="_Toc424547188"/>
      <w:r w:rsidRPr="00CF378E">
        <w:t>Předmluva</w:t>
      </w:r>
      <w:bookmarkEnd w:id="0"/>
      <w:bookmarkEnd w:id="1"/>
    </w:p>
    <w:p w:rsidR="00754113" w:rsidRDefault="00754113" w:rsidP="00754113">
      <w:pPr>
        <w:pStyle w:val="SAIpar1"/>
      </w:pPr>
      <w:r>
        <w:t xml:space="preserve">text </w:t>
      </w:r>
    </w:p>
    <w:p w:rsidR="00754113" w:rsidRDefault="00754113" w:rsidP="00754113">
      <w:pPr>
        <w:pStyle w:val="SAIpar2"/>
      </w:pPr>
      <w:r>
        <w:t>text</w:t>
      </w:r>
    </w:p>
    <w:p w:rsidR="00754113" w:rsidRDefault="00754113"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Default="00E7006F" w:rsidP="00754113">
      <w:pPr>
        <w:pStyle w:val="SAIpar2"/>
        <w:ind w:left="2127" w:firstLine="709"/>
      </w:pPr>
    </w:p>
    <w:p w:rsidR="00E7006F" w:rsidRPr="00CF378E" w:rsidRDefault="00E7006F" w:rsidP="00754113">
      <w:pPr>
        <w:pStyle w:val="SAIpar2"/>
        <w:ind w:left="2127" w:firstLine="709"/>
      </w:pPr>
    </w:p>
    <w:p w:rsidR="00754113" w:rsidRDefault="00587212" w:rsidP="00754113">
      <w:pPr>
        <w:pStyle w:val="SAIpar2"/>
        <w:ind w:left="2127" w:firstLine="709"/>
      </w:pPr>
      <w:r>
        <w:t>Jméno Příjmení</w:t>
      </w:r>
      <w:r w:rsidR="00343AA4">
        <w:t>, Ostrava, červen 2013</w:t>
      </w:r>
      <w:r w:rsidR="00754113" w:rsidRPr="00CF378E">
        <w:t xml:space="preserve">  </w:t>
      </w:r>
    </w:p>
    <w:p w:rsidR="00345446" w:rsidRPr="00CF378E" w:rsidRDefault="00345446" w:rsidP="00754113">
      <w:pPr>
        <w:pStyle w:val="SAIpar2"/>
        <w:ind w:left="2127" w:firstLine="709"/>
      </w:pPr>
    </w:p>
    <w:p w:rsidR="00754113" w:rsidRPr="00CF378E" w:rsidRDefault="00754113" w:rsidP="00754113">
      <w:pPr>
        <w:pStyle w:val="SAIpar2"/>
        <w:sectPr w:rsidR="00754113" w:rsidRPr="00CF378E" w:rsidSect="00345446">
          <w:headerReference w:type="even" r:id="rId12"/>
          <w:type w:val="oddPage"/>
          <w:pgSz w:w="8789" w:h="13325" w:code="173"/>
          <w:pgMar w:top="851" w:right="1134" w:bottom="1418" w:left="1134" w:header="850" w:footer="850" w:gutter="0"/>
          <w:pgNumType w:fmt="upperRoman"/>
          <w:cols w:space="708"/>
          <w:docGrid w:linePitch="360"/>
        </w:sectPr>
      </w:pPr>
    </w:p>
    <w:p w:rsidR="00754113" w:rsidRPr="00CF378E" w:rsidRDefault="00754113" w:rsidP="00754113">
      <w:pPr>
        <w:pStyle w:val="SAIkapitolatext"/>
      </w:pPr>
      <w:bookmarkStart w:id="2" w:name="_Toc424547130"/>
      <w:bookmarkStart w:id="3" w:name="_Toc424547189"/>
      <w:r w:rsidRPr="00CF378E">
        <w:t>Obsah</w:t>
      </w:r>
      <w:bookmarkEnd w:id="2"/>
      <w:bookmarkEnd w:id="3"/>
    </w:p>
    <w:p w:rsidR="00601959" w:rsidRDefault="00162C81">
      <w:pPr>
        <w:pStyle w:val="Obsah1"/>
        <w:rPr>
          <w:rFonts w:asciiTheme="minorHAnsi" w:eastAsiaTheme="minorEastAsia" w:hAnsiTheme="minorHAnsi" w:cstheme="minorBidi"/>
          <w:b w:val="0"/>
          <w:bCs w:val="0"/>
        </w:rPr>
      </w:pPr>
      <w:r w:rsidRPr="00CF378E">
        <w:fldChar w:fldCharType="begin"/>
      </w:r>
      <w:r w:rsidR="00754113" w:rsidRPr="00CF378E">
        <w:instrText xml:space="preserve"> TOC \o "2-2" \t "Nadpis 1;1;ERsection;1;ERsectionA;1;SAI_kapitola;1;SAI_kapitola_text;1;SAI_podkapitola;1;Styl1;1" </w:instrText>
      </w:r>
      <w:r w:rsidRPr="00CF378E">
        <w:fldChar w:fldCharType="separate"/>
      </w:r>
      <w:r w:rsidR="00601959">
        <w:t>Předmluva</w:t>
      </w:r>
      <w:r w:rsidR="00601959">
        <w:tab/>
      </w:r>
      <w:r w:rsidR="00601959">
        <w:fldChar w:fldCharType="begin"/>
      </w:r>
      <w:r w:rsidR="00601959">
        <w:instrText xml:space="preserve"> PAGEREF _Toc424547188 \h </w:instrText>
      </w:r>
      <w:r w:rsidR="00601959">
        <w:fldChar w:fldCharType="separate"/>
      </w:r>
      <w:r w:rsidR="00601959">
        <w:t>V</w:t>
      </w:r>
      <w:r w:rsidR="00601959">
        <w:fldChar w:fldCharType="end"/>
      </w:r>
    </w:p>
    <w:p w:rsidR="00601959" w:rsidRDefault="00601959">
      <w:pPr>
        <w:pStyle w:val="Obsah1"/>
        <w:rPr>
          <w:rFonts w:asciiTheme="minorHAnsi" w:eastAsiaTheme="minorEastAsia" w:hAnsiTheme="minorHAnsi" w:cstheme="minorBidi"/>
          <w:b w:val="0"/>
          <w:bCs w:val="0"/>
        </w:rPr>
      </w:pPr>
      <w:r>
        <w:t>Obsah</w:t>
      </w:r>
      <w:r>
        <w:tab/>
      </w:r>
      <w:r>
        <w:fldChar w:fldCharType="begin"/>
      </w:r>
      <w:r>
        <w:instrText xml:space="preserve"> PAGEREF _Toc424547189 \h </w:instrText>
      </w:r>
      <w:r>
        <w:fldChar w:fldCharType="separate"/>
      </w:r>
      <w:r>
        <w:t>VII</w:t>
      </w:r>
      <w:r>
        <w:fldChar w:fldCharType="end"/>
      </w:r>
    </w:p>
    <w:p w:rsidR="00601959" w:rsidRDefault="00601959">
      <w:pPr>
        <w:pStyle w:val="Obsah1"/>
        <w:rPr>
          <w:rFonts w:asciiTheme="minorHAnsi" w:eastAsiaTheme="minorEastAsia" w:hAnsiTheme="minorHAnsi" w:cstheme="minorBidi"/>
          <w:b w:val="0"/>
          <w:bCs w:val="0"/>
        </w:rPr>
      </w:pPr>
      <w:r>
        <w:t>Podrobný obsah</w:t>
      </w:r>
      <w:r>
        <w:tab/>
      </w:r>
      <w:r>
        <w:fldChar w:fldCharType="begin"/>
      </w:r>
      <w:r>
        <w:instrText xml:space="preserve"> PAGEREF _Toc424547190 \h </w:instrText>
      </w:r>
      <w:r>
        <w:fldChar w:fldCharType="separate"/>
      </w:r>
      <w:r>
        <w:t>IX</w:t>
      </w:r>
      <w:r>
        <w:fldChar w:fldCharType="end"/>
      </w:r>
    </w:p>
    <w:p w:rsidR="00601959" w:rsidRDefault="00601959">
      <w:pPr>
        <w:pStyle w:val="Obsah1"/>
        <w:rPr>
          <w:rFonts w:asciiTheme="minorHAnsi" w:eastAsiaTheme="minorEastAsia" w:hAnsiTheme="minorHAnsi" w:cstheme="minorBidi"/>
          <w:b w:val="0"/>
          <w:bCs w:val="0"/>
        </w:rPr>
      </w:pPr>
      <w:r>
        <w:t>Seznam vybraných zkratek</w:t>
      </w:r>
      <w:r>
        <w:tab/>
      </w:r>
      <w:r>
        <w:fldChar w:fldCharType="begin"/>
      </w:r>
      <w:r>
        <w:instrText xml:space="preserve"> PAGEREF _Toc424547191 \h </w:instrText>
      </w:r>
      <w:r>
        <w:fldChar w:fldCharType="separate"/>
      </w:r>
      <w:r>
        <w:t>XI</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1</w:t>
      </w:r>
      <w:r>
        <w:rPr>
          <w:color w:val="000000"/>
        </w:rPr>
        <w:t xml:space="preserve"> </w:t>
      </w:r>
      <w:r>
        <w:t>Úvod</w:t>
      </w:r>
      <w:r>
        <w:tab/>
      </w:r>
      <w:r>
        <w:fldChar w:fldCharType="begin"/>
      </w:r>
      <w:r>
        <w:instrText xml:space="preserve"> PAGEREF _Toc424547193 \h </w:instrText>
      </w:r>
      <w:r>
        <w:fldChar w:fldCharType="separate"/>
      </w:r>
      <w:r>
        <w:t>1</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2</w:t>
      </w:r>
      <w:r>
        <w:rPr>
          <w:color w:val="000000"/>
        </w:rPr>
        <w:t xml:space="preserve"> </w:t>
      </w:r>
      <w:r>
        <w:t>Název</w:t>
      </w:r>
      <w:r>
        <w:tab/>
      </w:r>
      <w:r>
        <w:fldChar w:fldCharType="begin"/>
      </w:r>
      <w:r>
        <w:instrText xml:space="preserve"> PAGEREF _Toc424547195 \h </w:instrText>
      </w:r>
      <w:r>
        <w:fldChar w:fldCharType="separate"/>
      </w:r>
      <w:r>
        <w:t>3</w:t>
      </w:r>
      <w:r>
        <w:fldChar w:fldCharType="end"/>
      </w:r>
    </w:p>
    <w:p w:rsidR="00601959" w:rsidRDefault="00601959">
      <w:pPr>
        <w:pStyle w:val="Obsah1"/>
        <w:rPr>
          <w:rFonts w:asciiTheme="minorHAnsi" w:eastAsiaTheme="minorEastAsia" w:hAnsiTheme="minorHAnsi" w:cstheme="minorBidi"/>
          <w:b w:val="0"/>
          <w:bCs w:val="0"/>
        </w:rPr>
      </w:pPr>
      <w:r w:rsidRPr="00965629">
        <w:t>2.1</w:t>
      </w:r>
      <w:r>
        <w:rPr>
          <w:rFonts w:asciiTheme="minorHAnsi" w:eastAsiaTheme="minorEastAsia" w:hAnsiTheme="minorHAnsi" w:cstheme="minorBidi"/>
          <w:b w:val="0"/>
          <w:bCs w:val="0"/>
        </w:rPr>
        <w:tab/>
      </w:r>
      <w:r>
        <w:t>Název</w:t>
      </w:r>
      <w:r>
        <w:tab/>
      </w:r>
      <w:r>
        <w:fldChar w:fldCharType="begin"/>
      </w:r>
      <w:r>
        <w:instrText xml:space="preserve"> PAGEREF _Toc424547196 \h </w:instrText>
      </w:r>
      <w:r>
        <w:fldChar w:fldCharType="separate"/>
      </w:r>
      <w:r>
        <w:t>3</w:t>
      </w:r>
      <w:r>
        <w:fldChar w:fldCharType="end"/>
      </w:r>
    </w:p>
    <w:p w:rsidR="00601959" w:rsidRDefault="00601959">
      <w:pPr>
        <w:pStyle w:val="Obsah1"/>
        <w:rPr>
          <w:rFonts w:asciiTheme="minorHAnsi" w:eastAsiaTheme="minorEastAsia" w:hAnsiTheme="minorHAnsi" w:cstheme="minorBidi"/>
          <w:b w:val="0"/>
          <w:bCs w:val="0"/>
        </w:rPr>
      </w:pPr>
      <w:r w:rsidRPr="00965629">
        <w:t>2.2</w:t>
      </w:r>
      <w:r>
        <w:rPr>
          <w:rFonts w:asciiTheme="minorHAnsi" w:eastAsiaTheme="minorEastAsia" w:hAnsiTheme="minorHAnsi" w:cstheme="minorBidi"/>
          <w:b w:val="0"/>
          <w:bCs w:val="0"/>
        </w:rPr>
        <w:tab/>
      </w:r>
      <w:r w:rsidRPr="00965629">
        <w:t>unie z pohledu integrační teorie</w:t>
      </w:r>
      <w:r>
        <w:tab/>
      </w:r>
      <w:r>
        <w:fldChar w:fldCharType="begin"/>
      </w:r>
      <w:r>
        <w:instrText xml:space="preserve"> PAGEREF _Toc424547197 \h </w:instrText>
      </w:r>
      <w:r>
        <w:fldChar w:fldCharType="separate"/>
      </w:r>
      <w:r>
        <w:t>3</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3</w:t>
      </w:r>
      <w:r>
        <w:rPr>
          <w:color w:val="000000"/>
        </w:rPr>
        <w:t xml:space="preserve"> </w:t>
      </w:r>
      <w:r>
        <w:t>Název</w:t>
      </w:r>
      <w:r>
        <w:tab/>
      </w:r>
      <w:r>
        <w:fldChar w:fldCharType="begin"/>
      </w:r>
      <w:r>
        <w:instrText xml:space="preserve"> PAGEREF _Toc424547199 \h </w:instrText>
      </w:r>
      <w:r>
        <w:fldChar w:fldCharType="separate"/>
      </w:r>
      <w:r>
        <w:t>5</w:t>
      </w:r>
      <w:r>
        <w:fldChar w:fldCharType="end"/>
      </w:r>
    </w:p>
    <w:p w:rsidR="00601959" w:rsidRDefault="00601959">
      <w:pPr>
        <w:pStyle w:val="Obsah1"/>
        <w:rPr>
          <w:rFonts w:asciiTheme="minorHAnsi" w:eastAsiaTheme="minorEastAsia" w:hAnsiTheme="minorHAnsi" w:cstheme="minorBidi"/>
          <w:b w:val="0"/>
          <w:bCs w:val="0"/>
        </w:rPr>
      </w:pPr>
      <w:r w:rsidRPr="00965629">
        <w:t>3.1</w:t>
      </w:r>
      <w:r>
        <w:rPr>
          <w:rFonts w:asciiTheme="minorHAnsi" w:eastAsiaTheme="minorEastAsia" w:hAnsiTheme="minorHAnsi" w:cstheme="minorBidi"/>
          <w:b w:val="0"/>
          <w:bCs w:val="0"/>
        </w:rPr>
        <w:tab/>
      </w:r>
      <w:r>
        <w:t>Služby obecně</w:t>
      </w:r>
      <w:r>
        <w:tab/>
      </w:r>
      <w:r>
        <w:fldChar w:fldCharType="begin"/>
      </w:r>
      <w:r>
        <w:instrText xml:space="preserve"> PAGEREF _Toc424547200 \h </w:instrText>
      </w:r>
      <w:r>
        <w:fldChar w:fldCharType="separate"/>
      </w:r>
      <w:r>
        <w:t>5</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4</w:t>
      </w:r>
      <w:r>
        <w:rPr>
          <w:color w:val="000000"/>
        </w:rPr>
        <w:t xml:space="preserve"> </w:t>
      </w:r>
      <w:r>
        <w:t>Název</w:t>
      </w:r>
      <w:r>
        <w:tab/>
      </w:r>
      <w:r>
        <w:fldChar w:fldCharType="begin"/>
      </w:r>
      <w:r>
        <w:instrText xml:space="preserve"> PAGEREF _Toc424547202 \h </w:instrText>
      </w:r>
      <w:r>
        <w:fldChar w:fldCharType="separate"/>
      </w:r>
      <w:r>
        <w:t>9</w:t>
      </w:r>
      <w:r>
        <w:fldChar w:fldCharType="end"/>
      </w:r>
    </w:p>
    <w:p w:rsidR="00601959" w:rsidRDefault="00601959">
      <w:pPr>
        <w:pStyle w:val="Obsah1"/>
        <w:rPr>
          <w:rFonts w:asciiTheme="minorHAnsi" w:eastAsiaTheme="minorEastAsia" w:hAnsiTheme="minorHAnsi" w:cstheme="minorBidi"/>
          <w:b w:val="0"/>
          <w:bCs w:val="0"/>
        </w:rPr>
      </w:pPr>
      <w:r w:rsidRPr="00965629">
        <w:t>4.1</w:t>
      </w:r>
      <w:r>
        <w:rPr>
          <w:rFonts w:asciiTheme="minorHAnsi" w:eastAsiaTheme="minorEastAsia" w:hAnsiTheme="minorHAnsi" w:cstheme="minorBidi"/>
          <w:b w:val="0"/>
          <w:bCs w:val="0"/>
        </w:rPr>
        <w:tab/>
      </w:r>
      <w:r>
        <w:t>Služby obecně</w:t>
      </w:r>
      <w:r>
        <w:tab/>
      </w:r>
      <w:r>
        <w:fldChar w:fldCharType="begin"/>
      </w:r>
      <w:r>
        <w:instrText xml:space="preserve"> PAGEREF _Toc424547203 \h </w:instrText>
      </w:r>
      <w:r>
        <w:fldChar w:fldCharType="separate"/>
      </w:r>
      <w:r>
        <w:t>9</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5</w:t>
      </w:r>
      <w:r>
        <w:rPr>
          <w:color w:val="000000"/>
        </w:rPr>
        <w:t xml:space="preserve"> </w:t>
      </w:r>
      <w:r>
        <w:t>Název</w:t>
      </w:r>
      <w:r>
        <w:tab/>
      </w:r>
      <w:r>
        <w:fldChar w:fldCharType="begin"/>
      </w:r>
      <w:r>
        <w:instrText xml:space="preserve"> PAGEREF _Toc424547205 \h </w:instrText>
      </w:r>
      <w:r>
        <w:fldChar w:fldCharType="separate"/>
      </w:r>
      <w:r>
        <w:t>11</w:t>
      </w:r>
      <w:r>
        <w:fldChar w:fldCharType="end"/>
      </w:r>
    </w:p>
    <w:p w:rsidR="00601959" w:rsidRDefault="00601959">
      <w:pPr>
        <w:pStyle w:val="Obsah1"/>
        <w:rPr>
          <w:rFonts w:asciiTheme="minorHAnsi" w:eastAsiaTheme="minorEastAsia" w:hAnsiTheme="minorHAnsi" w:cstheme="minorBidi"/>
          <w:b w:val="0"/>
          <w:bCs w:val="0"/>
        </w:rPr>
      </w:pPr>
      <w:r w:rsidRPr="00965629">
        <w:t>5.1</w:t>
      </w:r>
      <w:r>
        <w:rPr>
          <w:rFonts w:asciiTheme="minorHAnsi" w:eastAsiaTheme="minorEastAsia" w:hAnsiTheme="minorHAnsi" w:cstheme="minorBidi"/>
          <w:b w:val="0"/>
          <w:bCs w:val="0"/>
        </w:rPr>
        <w:tab/>
      </w:r>
      <w:r>
        <w:t>Služby obecně</w:t>
      </w:r>
      <w:r>
        <w:tab/>
      </w:r>
      <w:r>
        <w:fldChar w:fldCharType="begin"/>
      </w:r>
      <w:r>
        <w:instrText xml:space="preserve"> PAGEREF _Toc424547206 \h </w:instrText>
      </w:r>
      <w:r>
        <w:fldChar w:fldCharType="separate"/>
      </w:r>
      <w:r>
        <w:t>11</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6</w:t>
      </w:r>
      <w:r>
        <w:rPr>
          <w:color w:val="000000"/>
        </w:rPr>
        <w:t xml:space="preserve"> </w:t>
      </w:r>
      <w:r>
        <w:t>Název</w:t>
      </w:r>
      <w:r>
        <w:tab/>
      </w:r>
      <w:r>
        <w:fldChar w:fldCharType="begin"/>
      </w:r>
      <w:r>
        <w:instrText xml:space="preserve"> PAGEREF _Toc424547208 \h </w:instrText>
      </w:r>
      <w:r>
        <w:fldChar w:fldCharType="separate"/>
      </w:r>
      <w:r>
        <w:t>13</w:t>
      </w:r>
      <w:r>
        <w:fldChar w:fldCharType="end"/>
      </w:r>
    </w:p>
    <w:p w:rsidR="00601959" w:rsidRDefault="00601959">
      <w:pPr>
        <w:pStyle w:val="Obsah1"/>
        <w:rPr>
          <w:rFonts w:asciiTheme="minorHAnsi" w:eastAsiaTheme="minorEastAsia" w:hAnsiTheme="minorHAnsi" w:cstheme="minorBidi"/>
          <w:b w:val="0"/>
          <w:bCs w:val="0"/>
        </w:rPr>
      </w:pPr>
      <w:r w:rsidRPr="00965629">
        <w:t>6.1</w:t>
      </w:r>
      <w:r>
        <w:rPr>
          <w:rFonts w:asciiTheme="minorHAnsi" w:eastAsiaTheme="minorEastAsia" w:hAnsiTheme="minorHAnsi" w:cstheme="minorBidi"/>
          <w:b w:val="0"/>
          <w:bCs w:val="0"/>
        </w:rPr>
        <w:tab/>
      </w:r>
      <w:r>
        <w:t>Služby obecně</w:t>
      </w:r>
      <w:r>
        <w:tab/>
      </w:r>
      <w:r>
        <w:fldChar w:fldCharType="begin"/>
      </w:r>
      <w:r>
        <w:instrText xml:space="preserve"> PAGEREF _Toc424547209 \h </w:instrText>
      </w:r>
      <w:r>
        <w:fldChar w:fldCharType="separate"/>
      </w:r>
      <w:r>
        <w:t>13</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7</w:t>
      </w:r>
      <w:r>
        <w:rPr>
          <w:color w:val="000000"/>
        </w:rPr>
        <w:t xml:space="preserve"> </w:t>
      </w:r>
      <w:r>
        <w:t>Název</w:t>
      </w:r>
      <w:r>
        <w:tab/>
      </w:r>
      <w:r>
        <w:fldChar w:fldCharType="begin"/>
      </w:r>
      <w:r>
        <w:instrText xml:space="preserve"> PAGEREF _Toc424547211 \h </w:instrText>
      </w:r>
      <w:r>
        <w:fldChar w:fldCharType="separate"/>
      </w:r>
      <w:r>
        <w:t>15</w:t>
      </w:r>
      <w:r>
        <w:fldChar w:fldCharType="end"/>
      </w:r>
    </w:p>
    <w:p w:rsidR="00601959" w:rsidRDefault="00601959">
      <w:pPr>
        <w:pStyle w:val="Obsah1"/>
        <w:rPr>
          <w:rFonts w:asciiTheme="minorHAnsi" w:eastAsiaTheme="minorEastAsia" w:hAnsiTheme="minorHAnsi" w:cstheme="minorBidi"/>
          <w:b w:val="0"/>
          <w:bCs w:val="0"/>
        </w:rPr>
      </w:pPr>
      <w:r w:rsidRPr="00965629">
        <w:t>7.1</w:t>
      </w:r>
      <w:r>
        <w:rPr>
          <w:rFonts w:asciiTheme="minorHAnsi" w:eastAsiaTheme="minorEastAsia" w:hAnsiTheme="minorHAnsi" w:cstheme="minorBidi"/>
          <w:b w:val="0"/>
          <w:bCs w:val="0"/>
        </w:rPr>
        <w:tab/>
      </w:r>
      <w:r>
        <w:t>Služby obecně</w:t>
      </w:r>
      <w:r>
        <w:tab/>
      </w:r>
      <w:r>
        <w:fldChar w:fldCharType="begin"/>
      </w:r>
      <w:r>
        <w:instrText xml:space="preserve"> PAGEREF _Toc424547212 \h </w:instrText>
      </w:r>
      <w:r>
        <w:fldChar w:fldCharType="separate"/>
      </w:r>
      <w:r>
        <w:t>15</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8</w:t>
      </w:r>
      <w:r>
        <w:rPr>
          <w:color w:val="000000"/>
        </w:rPr>
        <w:t xml:space="preserve"> </w:t>
      </w:r>
      <w:r>
        <w:t>Název</w:t>
      </w:r>
      <w:r>
        <w:tab/>
      </w:r>
      <w:r>
        <w:fldChar w:fldCharType="begin"/>
      </w:r>
      <w:r>
        <w:instrText xml:space="preserve"> PAGEREF _Toc424547214 \h </w:instrText>
      </w:r>
      <w:r>
        <w:fldChar w:fldCharType="separate"/>
      </w:r>
      <w:r>
        <w:t>17</w:t>
      </w:r>
      <w:r>
        <w:fldChar w:fldCharType="end"/>
      </w:r>
    </w:p>
    <w:p w:rsidR="00601959" w:rsidRDefault="00601959">
      <w:pPr>
        <w:pStyle w:val="Obsah1"/>
        <w:rPr>
          <w:rFonts w:asciiTheme="minorHAnsi" w:eastAsiaTheme="minorEastAsia" w:hAnsiTheme="minorHAnsi" w:cstheme="minorBidi"/>
          <w:b w:val="0"/>
          <w:bCs w:val="0"/>
        </w:rPr>
      </w:pPr>
      <w:r w:rsidRPr="00965629">
        <w:t>8.1</w:t>
      </w:r>
      <w:r>
        <w:rPr>
          <w:rFonts w:asciiTheme="minorHAnsi" w:eastAsiaTheme="minorEastAsia" w:hAnsiTheme="minorHAnsi" w:cstheme="minorBidi"/>
          <w:b w:val="0"/>
          <w:bCs w:val="0"/>
        </w:rPr>
        <w:tab/>
      </w:r>
      <w:r>
        <w:t>Služby obecně</w:t>
      </w:r>
      <w:r>
        <w:tab/>
      </w:r>
      <w:r>
        <w:fldChar w:fldCharType="begin"/>
      </w:r>
      <w:r>
        <w:instrText xml:space="preserve"> PAGEREF _Toc424547215 \h </w:instrText>
      </w:r>
      <w:r>
        <w:fldChar w:fldCharType="separate"/>
      </w:r>
      <w:r>
        <w:t>17</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9</w:t>
      </w:r>
      <w:r>
        <w:rPr>
          <w:color w:val="000000"/>
        </w:rPr>
        <w:t xml:space="preserve"> </w:t>
      </w:r>
      <w:r>
        <w:t>Název</w:t>
      </w:r>
      <w:r>
        <w:tab/>
      </w:r>
      <w:r>
        <w:fldChar w:fldCharType="begin"/>
      </w:r>
      <w:r>
        <w:instrText xml:space="preserve"> PAGEREF _Toc424547217 \h </w:instrText>
      </w:r>
      <w:r>
        <w:fldChar w:fldCharType="separate"/>
      </w:r>
      <w:r>
        <w:t>19</w:t>
      </w:r>
      <w:r>
        <w:fldChar w:fldCharType="end"/>
      </w:r>
    </w:p>
    <w:p w:rsidR="00601959" w:rsidRDefault="00601959">
      <w:pPr>
        <w:pStyle w:val="Obsah1"/>
        <w:rPr>
          <w:rFonts w:asciiTheme="minorHAnsi" w:eastAsiaTheme="minorEastAsia" w:hAnsiTheme="minorHAnsi" w:cstheme="minorBidi"/>
          <w:b w:val="0"/>
          <w:bCs w:val="0"/>
        </w:rPr>
      </w:pPr>
      <w:r w:rsidRPr="00965629">
        <w:t>9.1</w:t>
      </w:r>
      <w:r>
        <w:rPr>
          <w:rFonts w:asciiTheme="minorHAnsi" w:eastAsiaTheme="minorEastAsia" w:hAnsiTheme="minorHAnsi" w:cstheme="minorBidi"/>
          <w:b w:val="0"/>
          <w:bCs w:val="0"/>
        </w:rPr>
        <w:tab/>
      </w:r>
      <w:r>
        <w:t>Služby obecně</w:t>
      </w:r>
      <w:r>
        <w:tab/>
      </w:r>
      <w:r>
        <w:fldChar w:fldCharType="begin"/>
      </w:r>
      <w:r>
        <w:instrText xml:space="preserve"> PAGEREF _Toc424547218 \h </w:instrText>
      </w:r>
      <w:r>
        <w:fldChar w:fldCharType="separate"/>
      </w:r>
      <w:r>
        <w:t>19</w:t>
      </w:r>
      <w:r>
        <w:fldChar w:fldCharType="end"/>
      </w:r>
    </w:p>
    <w:p w:rsidR="00601959" w:rsidRDefault="00601959">
      <w:pPr>
        <w:pStyle w:val="Obsah1"/>
        <w:rPr>
          <w:rFonts w:asciiTheme="minorHAnsi" w:eastAsiaTheme="minorEastAsia" w:hAnsiTheme="minorHAnsi" w:cstheme="minorBidi"/>
          <w:b w:val="0"/>
          <w:bCs w:val="0"/>
        </w:rPr>
      </w:pPr>
      <w:r w:rsidRPr="00965629">
        <w:rPr>
          <w:color w:val="000000"/>
        </w:rPr>
        <w:t>Kapitola 10</w:t>
      </w:r>
      <w:r>
        <w:rPr>
          <w:color w:val="000000"/>
        </w:rPr>
        <w:t xml:space="preserve"> </w:t>
      </w:r>
      <w:r>
        <w:t>Závěr</w:t>
      </w:r>
      <w:r>
        <w:tab/>
      </w:r>
      <w:r>
        <w:fldChar w:fldCharType="begin"/>
      </w:r>
      <w:r>
        <w:instrText xml:space="preserve"> PAGEREF _Toc424547220 \h </w:instrText>
      </w:r>
      <w:r>
        <w:fldChar w:fldCharType="separate"/>
      </w:r>
      <w:r>
        <w:t>21</w:t>
      </w:r>
      <w:r>
        <w:fldChar w:fldCharType="end"/>
      </w:r>
    </w:p>
    <w:p w:rsidR="00601959" w:rsidRDefault="00601959">
      <w:pPr>
        <w:pStyle w:val="Obsah1"/>
        <w:rPr>
          <w:rFonts w:asciiTheme="minorHAnsi" w:eastAsiaTheme="minorEastAsia" w:hAnsiTheme="minorHAnsi" w:cstheme="minorBidi"/>
          <w:b w:val="0"/>
          <w:bCs w:val="0"/>
        </w:rPr>
      </w:pPr>
      <w:r>
        <w:t>Přílohy</w:t>
      </w:r>
      <w:r>
        <w:tab/>
      </w:r>
      <w:r>
        <w:fldChar w:fldCharType="begin"/>
      </w:r>
      <w:r>
        <w:instrText xml:space="preserve"> PAGEREF _Toc424547221 \h </w:instrText>
      </w:r>
      <w:r>
        <w:fldChar w:fldCharType="separate"/>
      </w:r>
      <w:r>
        <w:t>23</w:t>
      </w:r>
      <w:r>
        <w:fldChar w:fldCharType="end"/>
      </w:r>
    </w:p>
    <w:p w:rsidR="00601959" w:rsidRDefault="00601959">
      <w:pPr>
        <w:pStyle w:val="Obsah1"/>
        <w:rPr>
          <w:rFonts w:asciiTheme="minorHAnsi" w:eastAsiaTheme="minorEastAsia" w:hAnsiTheme="minorHAnsi" w:cstheme="minorBidi"/>
          <w:b w:val="0"/>
          <w:bCs w:val="0"/>
        </w:rPr>
      </w:pPr>
      <w:r>
        <w:t>Seznam obrázků</w:t>
      </w:r>
      <w:r>
        <w:tab/>
      </w:r>
      <w:r>
        <w:fldChar w:fldCharType="begin"/>
      </w:r>
      <w:r>
        <w:instrText xml:space="preserve"> PAGEREF _Toc424547223 \h </w:instrText>
      </w:r>
      <w:r>
        <w:fldChar w:fldCharType="separate"/>
      </w:r>
      <w:r>
        <w:t>25</w:t>
      </w:r>
      <w:r>
        <w:fldChar w:fldCharType="end"/>
      </w:r>
    </w:p>
    <w:p w:rsidR="00601959" w:rsidRDefault="00601959">
      <w:pPr>
        <w:pStyle w:val="Obsah1"/>
        <w:rPr>
          <w:rFonts w:asciiTheme="minorHAnsi" w:eastAsiaTheme="minorEastAsia" w:hAnsiTheme="minorHAnsi" w:cstheme="minorBidi"/>
          <w:b w:val="0"/>
          <w:bCs w:val="0"/>
        </w:rPr>
      </w:pPr>
      <w:r>
        <w:t>Seznam tabulek</w:t>
      </w:r>
      <w:r>
        <w:tab/>
      </w:r>
      <w:r>
        <w:fldChar w:fldCharType="begin"/>
      </w:r>
      <w:r>
        <w:instrText xml:space="preserve"> PAGEREF _Toc424547224 \h </w:instrText>
      </w:r>
      <w:r>
        <w:fldChar w:fldCharType="separate"/>
      </w:r>
      <w:r>
        <w:t>27</w:t>
      </w:r>
      <w:r>
        <w:fldChar w:fldCharType="end"/>
      </w:r>
    </w:p>
    <w:p w:rsidR="00601959" w:rsidRDefault="00601959">
      <w:pPr>
        <w:pStyle w:val="Obsah1"/>
        <w:rPr>
          <w:rFonts w:asciiTheme="minorHAnsi" w:eastAsiaTheme="minorEastAsia" w:hAnsiTheme="minorHAnsi" w:cstheme="minorBidi"/>
          <w:b w:val="0"/>
          <w:bCs w:val="0"/>
        </w:rPr>
      </w:pPr>
      <w:r>
        <w:t>Literatura</w:t>
      </w:r>
      <w:r>
        <w:tab/>
      </w:r>
      <w:r>
        <w:fldChar w:fldCharType="begin"/>
      </w:r>
      <w:r>
        <w:instrText xml:space="preserve"> PAGEREF _Toc424547225 \h </w:instrText>
      </w:r>
      <w:r>
        <w:fldChar w:fldCharType="separate"/>
      </w:r>
      <w:r>
        <w:t>29</w:t>
      </w:r>
      <w:r>
        <w:fldChar w:fldCharType="end"/>
      </w:r>
    </w:p>
    <w:p w:rsidR="00601959" w:rsidRDefault="00601959">
      <w:pPr>
        <w:pStyle w:val="Obsah1"/>
        <w:rPr>
          <w:rFonts w:asciiTheme="minorHAnsi" w:eastAsiaTheme="minorEastAsia" w:hAnsiTheme="minorHAnsi" w:cstheme="minorBidi"/>
          <w:b w:val="0"/>
          <w:bCs w:val="0"/>
        </w:rPr>
      </w:pPr>
      <w:r>
        <w:t>Rejstřík</w:t>
      </w:r>
      <w:r>
        <w:tab/>
      </w:r>
      <w:r>
        <w:fldChar w:fldCharType="begin"/>
      </w:r>
      <w:r>
        <w:instrText xml:space="preserve"> PAGEREF _Toc424547226 \h </w:instrText>
      </w:r>
      <w:r>
        <w:fldChar w:fldCharType="separate"/>
      </w:r>
      <w:r>
        <w:t>31</w:t>
      </w:r>
      <w:r>
        <w:fldChar w:fldCharType="end"/>
      </w:r>
    </w:p>
    <w:p w:rsidR="00601959" w:rsidRDefault="00601959">
      <w:pPr>
        <w:pStyle w:val="Obsah1"/>
        <w:rPr>
          <w:rFonts w:asciiTheme="minorHAnsi" w:eastAsiaTheme="minorEastAsia" w:hAnsiTheme="minorHAnsi" w:cstheme="minorBidi"/>
          <w:b w:val="0"/>
          <w:bCs w:val="0"/>
        </w:rPr>
      </w:pPr>
      <w:r>
        <w:t>Summary</w:t>
      </w:r>
      <w:r>
        <w:tab/>
      </w:r>
      <w:r>
        <w:fldChar w:fldCharType="begin"/>
      </w:r>
      <w:r>
        <w:instrText xml:space="preserve"> PAGEREF _Toc424547227 \h </w:instrText>
      </w:r>
      <w:r>
        <w:fldChar w:fldCharType="separate"/>
      </w:r>
      <w:r>
        <w:t>33</w:t>
      </w:r>
      <w:r>
        <w:fldChar w:fldCharType="end"/>
      </w:r>
    </w:p>
    <w:p w:rsidR="00554973" w:rsidRDefault="00162C81" w:rsidP="00554973">
      <w:pPr>
        <w:pStyle w:val="SAIkapitolatext"/>
        <w:ind w:hanging="709"/>
        <w:sectPr w:rsidR="00554973" w:rsidSect="002D4D31">
          <w:headerReference w:type="default" r:id="rId13"/>
          <w:footerReference w:type="even" r:id="rId14"/>
          <w:pgSz w:w="8789" w:h="13325" w:code="173"/>
          <w:pgMar w:top="851" w:right="1134" w:bottom="1418" w:left="1134" w:header="850" w:footer="850" w:gutter="0"/>
          <w:pgNumType w:fmt="upperRoman"/>
          <w:cols w:space="708"/>
          <w:titlePg/>
          <w:docGrid w:linePitch="360"/>
        </w:sectPr>
      </w:pPr>
      <w:r w:rsidRPr="00CF378E">
        <w:fldChar w:fldCharType="end"/>
      </w:r>
    </w:p>
    <w:p w:rsidR="00754113" w:rsidRPr="00CF378E" w:rsidRDefault="00754113" w:rsidP="00166304">
      <w:pPr>
        <w:pStyle w:val="SAIkapitolatext"/>
      </w:pPr>
      <w:bookmarkStart w:id="4" w:name="_Toc424547131"/>
      <w:bookmarkStart w:id="5" w:name="_Toc424547190"/>
      <w:r w:rsidRPr="00CF378E">
        <w:t>Podrobný obsah</w:t>
      </w:r>
      <w:bookmarkEnd w:id="4"/>
      <w:bookmarkEnd w:id="5"/>
    </w:p>
    <w:p w:rsidR="00601959" w:rsidRDefault="00162C81">
      <w:pPr>
        <w:pStyle w:val="Obsah1"/>
        <w:rPr>
          <w:rFonts w:asciiTheme="minorHAnsi" w:eastAsiaTheme="minorEastAsia" w:hAnsiTheme="minorHAnsi" w:cstheme="minorBidi"/>
          <w:b w:val="0"/>
          <w:bCs w:val="0"/>
        </w:rPr>
      </w:pPr>
      <w:r w:rsidRPr="00CF378E">
        <w:fldChar w:fldCharType="begin"/>
      </w:r>
      <w:r w:rsidR="00754113" w:rsidRPr="00CF378E">
        <w:instrText xml:space="preserve"> TOC \o "2-2" \t "Nadpis 1;1;ERsection;1;ERsectionA;1;SAI_kapitola;1;SAI_kapitola_text;1;SAI_podkapitola;2;Styl1;1;SAI_podpodkap;3" </w:instrText>
      </w:r>
      <w:r w:rsidRPr="00CF378E">
        <w:fldChar w:fldCharType="separate"/>
      </w:r>
      <w:r w:rsidR="00601959">
        <w:t>Předmluva</w:t>
      </w:r>
      <w:r w:rsidR="00601959">
        <w:tab/>
      </w:r>
      <w:r w:rsidR="00601959">
        <w:fldChar w:fldCharType="begin"/>
      </w:r>
      <w:r w:rsidR="00601959">
        <w:instrText xml:space="preserve"> PAGEREF _Toc424547129 \h </w:instrText>
      </w:r>
      <w:r w:rsidR="00601959">
        <w:fldChar w:fldCharType="separate"/>
      </w:r>
      <w:r w:rsidR="00601959">
        <w:t>V</w:t>
      </w:r>
      <w:r w:rsidR="00601959">
        <w:fldChar w:fldCharType="end"/>
      </w:r>
    </w:p>
    <w:p w:rsidR="00601959" w:rsidRDefault="00601959">
      <w:pPr>
        <w:pStyle w:val="Obsah1"/>
        <w:rPr>
          <w:rFonts w:asciiTheme="minorHAnsi" w:eastAsiaTheme="minorEastAsia" w:hAnsiTheme="minorHAnsi" w:cstheme="minorBidi"/>
          <w:b w:val="0"/>
          <w:bCs w:val="0"/>
        </w:rPr>
      </w:pPr>
      <w:r>
        <w:t>Obsah</w:t>
      </w:r>
      <w:r>
        <w:tab/>
      </w:r>
      <w:r>
        <w:fldChar w:fldCharType="begin"/>
      </w:r>
      <w:r>
        <w:instrText xml:space="preserve"> PAGEREF _Toc424547130 \h </w:instrText>
      </w:r>
      <w:r>
        <w:fldChar w:fldCharType="separate"/>
      </w:r>
      <w:r>
        <w:t>VII</w:t>
      </w:r>
      <w:r>
        <w:fldChar w:fldCharType="end"/>
      </w:r>
    </w:p>
    <w:p w:rsidR="00601959" w:rsidRDefault="00601959">
      <w:pPr>
        <w:pStyle w:val="Obsah1"/>
        <w:rPr>
          <w:rFonts w:asciiTheme="minorHAnsi" w:eastAsiaTheme="minorEastAsia" w:hAnsiTheme="minorHAnsi" w:cstheme="minorBidi"/>
          <w:b w:val="0"/>
          <w:bCs w:val="0"/>
        </w:rPr>
      </w:pPr>
      <w:r>
        <w:t>Podrobný obsah</w:t>
      </w:r>
      <w:r>
        <w:tab/>
      </w:r>
      <w:r>
        <w:fldChar w:fldCharType="begin"/>
      </w:r>
      <w:r>
        <w:instrText xml:space="preserve"> PAGEREF _Toc424547131 \h </w:instrText>
      </w:r>
      <w:r>
        <w:fldChar w:fldCharType="separate"/>
      </w:r>
      <w:r>
        <w:t>IX</w:t>
      </w:r>
      <w:r>
        <w:fldChar w:fldCharType="end"/>
      </w:r>
    </w:p>
    <w:p w:rsidR="00601959" w:rsidRDefault="00601959">
      <w:pPr>
        <w:pStyle w:val="Obsah1"/>
        <w:rPr>
          <w:rFonts w:asciiTheme="minorHAnsi" w:eastAsiaTheme="minorEastAsia" w:hAnsiTheme="minorHAnsi" w:cstheme="minorBidi"/>
          <w:b w:val="0"/>
          <w:bCs w:val="0"/>
        </w:rPr>
      </w:pPr>
      <w:r>
        <w:t>Seznam vybraných zkratek</w:t>
      </w:r>
      <w:r>
        <w:tab/>
      </w:r>
      <w:r>
        <w:fldChar w:fldCharType="begin"/>
      </w:r>
      <w:r>
        <w:instrText xml:space="preserve"> PAGEREF _Toc424547132 \h </w:instrText>
      </w:r>
      <w:r>
        <w:fldChar w:fldCharType="separate"/>
      </w:r>
      <w:r>
        <w:t>XI</w:t>
      </w:r>
      <w: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1</w:t>
      </w:r>
      <w:r>
        <w:rPr>
          <w:color w:val="000000"/>
        </w:rPr>
        <w:t xml:space="preserve"> </w:t>
      </w:r>
      <w:r>
        <w:t>Úvod</w:t>
      </w:r>
      <w:r>
        <w:tab/>
      </w:r>
      <w:r>
        <w:fldChar w:fldCharType="begin"/>
      </w:r>
      <w:r>
        <w:instrText xml:space="preserve"> PAGEREF _Toc424547134 \h </w:instrText>
      </w:r>
      <w:r>
        <w:fldChar w:fldCharType="separate"/>
      </w:r>
      <w:r>
        <w:t>1</w:t>
      </w:r>
      <w: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2</w:t>
      </w:r>
      <w:r>
        <w:rPr>
          <w:color w:val="000000"/>
        </w:rPr>
        <w:t xml:space="preserve"> </w:t>
      </w:r>
      <w:r>
        <w:t>Název</w:t>
      </w:r>
      <w:r>
        <w:tab/>
      </w:r>
      <w:r>
        <w:fldChar w:fldCharType="begin"/>
      </w:r>
      <w:r>
        <w:instrText xml:space="preserve"> PAGEREF _Toc424547136 \h </w:instrText>
      </w:r>
      <w:r>
        <w:fldChar w:fldCharType="separate"/>
      </w:r>
      <w:r>
        <w:t>3</w:t>
      </w:r>
      <w:r>
        <w:fldChar w:fldCharType="end"/>
      </w:r>
    </w:p>
    <w:p w:rsidR="00601959" w:rsidRDefault="00601959">
      <w:pPr>
        <w:pStyle w:val="Obsah2"/>
        <w:rPr>
          <w:rFonts w:asciiTheme="minorHAnsi" w:eastAsiaTheme="minorEastAsia" w:hAnsiTheme="minorHAnsi" w:cstheme="minorBidi"/>
          <w:noProof/>
          <w:sz w:val="22"/>
          <w:szCs w:val="22"/>
        </w:rPr>
      </w:pPr>
      <w:r w:rsidRPr="00F1455D">
        <w:rPr>
          <w:noProof/>
        </w:rPr>
        <w:t>2.1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_Toc424547137 \h </w:instrText>
      </w:r>
      <w:r>
        <w:rPr>
          <w:noProof/>
        </w:rPr>
      </w:r>
      <w:r>
        <w:rPr>
          <w:noProof/>
        </w:rPr>
        <w:fldChar w:fldCharType="separate"/>
      </w:r>
      <w:r>
        <w:rPr>
          <w:noProof/>
        </w:rPr>
        <w:t>3</w:t>
      </w:r>
      <w:r>
        <w:rPr>
          <w:noProof/>
        </w:rPr>
        <w:fldChar w:fldCharType="end"/>
      </w:r>
    </w:p>
    <w:p w:rsidR="00601959" w:rsidRDefault="00601959">
      <w:pPr>
        <w:pStyle w:val="Obsah3"/>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_Toc424547138 \h </w:instrText>
      </w:r>
      <w:r>
        <w:rPr>
          <w:noProof/>
        </w:rPr>
      </w:r>
      <w:r>
        <w:rPr>
          <w:noProof/>
        </w:rPr>
        <w:fldChar w:fldCharType="separate"/>
      </w:r>
      <w:r>
        <w:rPr>
          <w:noProof/>
        </w:rPr>
        <w:t>3</w:t>
      </w:r>
      <w:r>
        <w:rPr>
          <w:noProof/>
        </w:rPr>
        <w:fldChar w:fldCharType="end"/>
      </w:r>
    </w:p>
    <w:p w:rsidR="00601959" w:rsidRDefault="00601959">
      <w:pPr>
        <w:pStyle w:val="Obsah2"/>
        <w:rPr>
          <w:rFonts w:asciiTheme="minorHAnsi" w:eastAsiaTheme="minorEastAsia" w:hAnsiTheme="minorHAnsi" w:cstheme="minorBidi"/>
          <w:noProof/>
          <w:sz w:val="22"/>
          <w:szCs w:val="22"/>
        </w:rPr>
      </w:pPr>
      <w:r w:rsidRPr="00F1455D">
        <w:rPr>
          <w:noProof/>
        </w:rPr>
        <w:t>2.2</w:t>
      </w:r>
      <w:r>
        <w:rPr>
          <w:rFonts w:asciiTheme="minorHAnsi" w:eastAsiaTheme="minorEastAsia" w:hAnsiTheme="minorHAnsi" w:cstheme="minorBidi"/>
          <w:noProof/>
          <w:sz w:val="22"/>
          <w:szCs w:val="22"/>
        </w:rPr>
        <w:tab/>
      </w:r>
      <w:r w:rsidRPr="00F1455D">
        <w:rPr>
          <w:noProof/>
        </w:rPr>
        <w:t>unie z pohledu integrační teorie</w:t>
      </w:r>
      <w:r>
        <w:rPr>
          <w:noProof/>
        </w:rPr>
        <w:tab/>
      </w:r>
      <w:r>
        <w:rPr>
          <w:noProof/>
        </w:rPr>
        <w:fldChar w:fldCharType="begin"/>
      </w:r>
      <w:r>
        <w:rPr>
          <w:noProof/>
        </w:rPr>
        <w:instrText xml:space="preserve"> PAGEREF _Toc424547139 \h </w:instrText>
      </w:r>
      <w:r>
        <w:rPr>
          <w:noProof/>
        </w:rPr>
      </w:r>
      <w:r>
        <w:rPr>
          <w:noProof/>
        </w:rPr>
        <w:fldChar w:fldCharType="separate"/>
      </w:r>
      <w:r>
        <w:rPr>
          <w:noProof/>
        </w:rPr>
        <w:t>3</w:t>
      </w:r>
      <w:r>
        <w:rPr>
          <w:noProof/>
        </w:rPr>
        <w:fldChar w:fldCharType="end"/>
      </w:r>
    </w:p>
    <w:p w:rsidR="00601959" w:rsidRDefault="00601959">
      <w:pPr>
        <w:pStyle w:val="Obsah3"/>
        <w:rPr>
          <w:rFonts w:asciiTheme="minorHAnsi" w:eastAsiaTheme="minorEastAsia" w:hAnsiTheme="minorHAnsi" w:cstheme="minorBidi"/>
          <w:noProof/>
          <w:sz w:val="22"/>
          <w:szCs w:val="22"/>
        </w:rPr>
      </w:pPr>
      <w:r>
        <w:rPr>
          <w:noProof/>
        </w:rPr>
        <w:t>2.2.1</w:t>
      </w:r>
      <w:r>
        <w:rPr>
          <w:rFonts w:asciiTheme="minorHAnsi" w:eastAsiaTheme="minorEastAsia" w:hAnsiTheme="minorHAnsi" w:cstheme="minorBidi"/>
          <w:noProof/>
          <w:sz w:val="22"/>
          <w:szCs w:val="22"/>
        </w:rPr>
        <w:tab/>
      </w:r>
      <w:r>
        <w:rPr>
          <w:noProof/>
        </w:rPr>
        <w:t>Specifika služeb</w:t>
      </w:r>
      <w:r>
        <w:rPr>
          <w:noProof/>
        </w:rPr>
        <w:tab/>
      </w:r>
      <w:r>
        <w:rPr>
          <w:noProof/>
        </w:rPr>
        <w:fldChar w:fldCharType="begin"/>
      </w:r>
      <w:r>
        <w:rPr>
          <w:noProof/>
        </w:rPr>
        <w:instrText xml:space="preserve"> PAGEREF _Toc424547140 \h </w:instrText>
      </w:r>
      <w:r>
        <w:rPr>
          <w:noProof/>
        </w:rPr>
      </w:r>
      <w:r>
        <w:rPr>
          <w:noProof/>
        </w:rPr>
        <w:fldChar w:fldCharType="separate"/>
      </w:r>
      <w:r>
        <w:rPr>
          <w:noProof/>
        </w:rPr>
        <w:t>3</w:t>
      </w:r>
      <w:r>
        <w:rPr>
          <w:noProof/>
        </w:rP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3</w:t>
      </w:r>
      <w:r>
        <w:rPr>
          <w:color w:val="000000"/>
        </w:rPr>
        <w:t xml:space="preserve"> </w:t>
      </w:r>
      <w:r>
        <w:t>Název</w:t>
      </w:r>
      <w:r>
        <w:tab/>
      </w:r>
      <w:r>
        <w:fldChar w:fldCharType="begin"/>
      </w:r>
      <w:r>
        <w:instrText xml:space="preserve"> PAGEREF _Toc424547143 \h </w:instrText>
      </w:r>
      <w:r>
        <w:fldChar w:fldCharType="separate"/>
      </w:r>
      <w:r>
        <w:t>5</w:t>
      </w:r>
      <w:r>
        <w:fldChar w:fldCharType="end"/>
      </w:r>
    </w:p>
    <w:p w:rsidR="00601959" w:rsidRDefault="00601959">
      <w:pPr>
        <w:pStyle w:val="Obsah2"/>
        <w:rPr>
          <w:rFonts w:asciiTheme="minorHAnsi" w:eastAsiaTheme="minorEastAsia" w:hAnsiTheme="minorHAnsi" w:cstheme="minorBidi"/>
          <w:noProof/>
          <w:sz w:val="22"/>
          <w:szCs w:val="22"/>
        </w:rPr>
      </w:pPr>
      <w:r w:rsidRPr="00F1455D">
        <w:rPr>
          <w:noProof/>
        </w:rPr>
        <w:t>3.1</w:t>
      </w:r>
      <w:r>
        <w:rPr>
          <w:rFonts w:asciiTheme="minorHAnsi" w:eastAsiaTheme="minorEastAsia" w:hAnsiTheme="minorHAnsi" w:cstheme="minorBidi"/>
          <w:noProof/>
          <w:sz w:val="22"/>
          <w:szCs w:val="22"/>
        </w:rPr>
        <w:tab/>
      </w:r>
      <w:r>
        <w:rPr>
          <w:noProof/>
        </w:rPr>
        <w:t>Služby obecně</w:t>
      </w:r>
      <w:r>
        <w:rPr>
          <w:noProof/>
        </w:rPr>
        <w:tab/>
      </w:r>
      <w:r>
        <w:rPr>
          <w:noProof/>
        </w:rPr>
        <w:fldChar w:fldCharType="begin"/>
      </w:r>
      <w:r>
        <w:rPr>
          <w:noProof/>
        </w:rPr>
        <w:instrText xml:space="preserve"> PAGEREF _Toc424547144 \h </w:instrText>
      </w:r>
      <w:r>
        <w:rPr>
          <w:noProof/>
        </w:rPr>
      </w:r>
      <w:r>
        <w:rPr>
          <w:noProof/>
        </w:rPr>
        <w:fldChar w:fldCharType="separate"/>
      </w:r>
      <w:r>
        <w:rPr>
          <w:noProof/>
        </w:rPr>
        <w:t>5</w:t>
      </w:r>
      <w:r>
        <w:rPr>
          <w:noProof/>
        </w:rPr>
        <w:fldChar w:fldCharType="end"/>
      </w:r>
    </w:p>
    <w:p w:rsidR="00601959" w:rsidRDefault="00601959">
      <w:pPr>
        <w:pStyle w:val="Obsah3"/>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Specifika služeb</w:t>
      </w:r>
      <w:r>
        <w:rPr>
          <w:noProof/>
        </w:rPr>
        <w:tab/>
      </w:r>
      <w:r>
        <w:rPr>
          <w:noProof/>
        </w:rPr>
        <w:fldChar w:fldCharType="begin"/>
      </w:r>
      <w:r>
        <w:rPr>
          <w:noProof/>
        </w:rPr>
        <w:instrText xml:space="preserve"> PAGEREF _Toc424547145 \h </w:instrText>
      </w:r>
      <w:r>
        <w:rPr>
          <w:noProof/>
        </w:rPr>
      </w:r>
      <w:r>
        <w:rPr>
          <w:noProof/>
        </w:rPr>
        <w:fldChar w:fldCharType="separate"/>
      </w:r>
      <w:r>
        <w:rPr>
          <w:noProof/>
        </w:rPr>
        <w:t>5</w:t>
      </w:r>
      <w:r>
        <w:rPr>
          <w:noProof/>
        </w:rP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4</w:t>
      </w:r>
      <w:r>
        <w:rPr>
          <w:color w:val="000000"/>
        </w:rPr>
        <w:t xml:space="preserve"> </w:t>
      </w:r>
      <w:r>
        <w:t>Název</w:t>
      </w:r>
      <w:r>
        <w:tab/>
      </w:r>
      <w:r>
        <w:fldChar w:fldCharType="begin"/>
      </w:r>
      <w:r>
        <w:instrText xml:space="preserve"> PAGEREF _Toc424547148 \h </w:instrText>
      </w:r>
      <w:r>
        <w:fldChar w:fldCharType="separate"/>
      </w:r>
      <w:r>
        <w:t>9</w:t>
      </w:r>
      <w:r>
        <w:fldChar w:fldCharType="end"/>
      </w:r>
    </w:p>
    <w:p w:rsidR="00601959" w:rsidRDefault="00601959">
      <w:pPr>
        <w:pStyle w:val="Obsah2"/>
        <w:rPr>
          <w:rFonts w:asciiTheme="minorHAnsi" w:eastAsiaTheme="minorEastAsia" w:hAnsiTheme="minorHAnsi" w:cstheme="minorBidi"/>
          <w:noProof/>
          <w:sz w:val="22"/>
          <w:szCs w:val="22"/>
        </w:rPr>
      </w:pPr>
      <w:r w:rsidRPr="00F1455D">
        <w:rPr>
          <w:noProof/>
        </w:rPr>
        <w:t>4.1</w:t>
      </w:r>
      <w:r>
        <w:rPr>
          <w:rFonts w:asciiTheme="minorHAnsi" w:eastAsiaTheme="minorEastAsia" w:hAnsiTheme="minorHAnsi" w:cstheme="minorBidi"/>
          <w:noProof/>
          <w:sz w:val="22"/>
          <w:szCs w:val="22"/>
        </w:rPr>
        <w:tab/>
      </w:r>
      <w:r>
        <w:rPr>
          <w:noProof/>
        </w:rPr>
        <w:t>Služby obecně</w:t>
      </w:r>
      <w:r>
        <w:rPr>
          <w:noProof/>
        </w:rPr>
        <w:tab/>
      </w:r>
      <w:r>
        <w:rPr>
          <w:noProof/>
        </w:rPr>
        <w:fldChar w:fldCharType="begin"/>
      </w:r>
      <w:r>
        <w:rPr>
          <w:noProof/>
        </w:rPr>
        <w:instrText xml:space="preserve"> PAGEREF _Toc424547149 \h </w:instrText>
      </w:r>
      <w:r>
        <w:rPr>
          <w:noProof/>
        </w:rPr>
      </w:r>
      <w:r>
        <w:rPr>
          <w:noProof/>
        </w:rPr>
        <w:fldChar w:fldCharType="separate"/>
      </w:r>
      <w:r>
        <w:rPr>
          <w:noProof/>
        </w:rPr>
        <w:t>9</w:t>
      </w:r>
      <w:r>
        <w:rPr>
          <w:noProof/>
        </w:rPr>
        <w:fldChar w:fldCharType="end"/>
      </w:r>
    </w:p>
    <w:p w:rsidR="00601959" w:rsidRDefault="00601959">
      <w:pPr>
        <w:pStyle w:val="Obsah3"/>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Specifika služeb</w:t>
      </w:r>
      <w:r>
        <w:rPr>
          <w:noProof/>
        </w:rPr>
        <w:tab/>
      </w:r>
      <w:r>
        <w:rPr>
          <w:noProof/>
        </w:rPr>
        <w:fldChar w:fldCharType="begin"/>
      </w:r>
      <w:r>
        <w:rPr>
          <w:noProof/>
        </w:rPr>
        <w:instrText xml:space="preserve"> PAGEREF _Toc424547150 \h </w:instrText>
      </w:r>
      <w:r>
        <w:rPr>
          <w:noProof/>
        </w:rPr>
      </w:r>
      <w:r>
        <w:rPr>
          <w:noProof/>
        </w:rPr>
        <w:fldChar w:fldCharType="separate"/>
      </w:r>
      <w:r>
        <w:rPr>
          <w:noProof/>
        </w:rPr>
        <w:t>9</w:t>
      </w:r>
      <w:r>
        <w:rPr>
          <w:noProof/>
        </w:rP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5</w:t>
      </w:r>
      <w:r>
        <w:rPr>
          <w:color w:val="000000"/>
        </w:rPr>
        <w:t xml:space="preserve"> </w:t>
      </w:r>
      <w:r>
        <w:t>Název</w:t>
      </w:r>
      <w:r>
        <w:tab/>
      </w:r>
      <w:r>
        <w:fldChar w:fldCharType="begin"/>
      </w:r>
      <w:r>
        <w:instrText xml:space="preserve"> PAGEREF _Toc424547153 \h </w:instrText>
      </w:r>
      <w:r>
        <w:fldChar w:fldCharType="separate"/>
      </w:r>
      <w:r>
        <w:t>11</w:t>
      </w:r>
      <w:r>
        <w:fldChar w:fldCharType="end"/>
      </w:r>
    </w:p>
    <w:p w:rsidR="00601959" w:rsidRDefault="00601959">
      <w:pPr>
        <w:pStyle w:val="Obsah2"/>
        <w:rPr>
          <w:rFonts w:asciiTheme="minorHAnsi" w:eastAsiaTheme="minorEastAsia" w:hAnsiTheme="minorHAnsi" w:cstheme="minorBidi"/>
          <w:noProof/>
          <w:sz w:val="22"/>
          <w:szCs w:val="22"/>
        </w:rPr>
      </w:pPr>
      <w:r w:rsidRPr="00F1455D">
        <w:rPr>
          <w:noProof/>
        </w:rPr>
        <w:t>5.1</w:t>
      </w:r>
      <w:r>
        <w:rPr>
          <w:rFonts w:asciiTheme="minorHAnsi" w:eastAsiaTheme="minorEastAsia" w:hAnsiTheme="minorHAnsi" w:cstheme="minorBidi"/>
          <w:noProof/>
          <w:sz w:val="22"/>
          <w:szCs w:val="22"/>
        </w:rPr>
        <w:tab/>
      </w:r>
      <w:r>
        <w:rPr>
          <w:noProof/>
        </w:rPr>
        <w:t>Služby obecně</w:t>
      </w:r>
      <w:r>
        <w:rPr>
          <w:noProof/>
        </w:rPr>
        <w:tab/>
      </w:r>
      <w:r>
        <w:rPr>
          <w:noProof/>
        </w:rPr>
        <w:fldChar w:fldCharType="begin"/>
      </w:r>
      <w:r>
        <w:rPr>
          <w:noProof/>
        </w:rPr>
        <w:instrText xml:space="preserve"> PAGEREF _Toc424547154 \h </w:instrText>
      </w:r>
      <w:r>
        <w:rPr>
          <w:noProof/>
        </w:rPr>
      </w:r>
      <w:r>
        <w:rPr>
          <w:noProof/>
        </w:rPr>
        <w:fldChar w:fldCharType="separate"/>
      </w:r>
      <w:r>
        <w:rPr>
          <w:noProof/>
        </w:rPr>
        <w:t>11</w:t>
      </w:r>
      <w:r>
        <w:rPr>
          <w:noProof/>
        </w:rPr>
        <w:fldChar w:fldCharType="end"/>
      </w:r>
    </w:p>
    <w:p w:rsidR="00601959" w:rsidRDefault="00601959">
      <w:pPr>
        <w:pStyle w:val="Obsah3"/>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Specifika služeb</w:t>
      </w:r>
      <w:r>
        <w:rPr>
          <w:noProof/>
        </w:rPr>
        <w:tab/>
      </w:r>
      <w:r>
        <w:rPr>
          <w:noProof/>
        </w:rPr>
        <w:fldChar w:fldCharType="begin"/>
      </w:r>
      <w:r>
        <w:rPr>
          <w:noProof/>
        </w:rPr>
        <w:instrText xml:space="preserve"> PAGEREF _Toc424547155 \h </w:instrText>
      </w:r>
      <w:r>
        <w:rPr>
          <w:noProof/>
        </w:rPr>
      </w:r>
      <w:r>
        <w:rPr>
          <w:noProof/>
        </w:rPr>
        <w:fldChar w:fldCharType="separate"/>
      </w:r>
      <w:r>
        <w:rPr>
          <w:noProof/>
        </w:rPr>
        <w:t>11</w:t>
      </w:r>
      <w:r>
        <w:rPr>
          <w:noProof/>
        </w:rP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6</w:t>
      </w:r>
      <w:r>
        <w:rPr>
          <w:color w:val="000000"/>
        </w:rPr>
        <w:t xml:space="preserve"> </w:t>
      </w:r>
      <w:r>
        <w:t>Název</w:t>
      </w:r>
      <w:r>
        <w:tab/>
      </w:r>
      <w:r>
        <w:fldChar w:fldCharType="begin"/>
      </w:r>
      <w:r>
        <w:instrText xml:space="preserve"> PAGEREF _Toc424547158 \h </w:instrText>
      </w:r>
      <w:r>
        <w:fldChar w:fldCharType="separate"/>
      </w:r>
      <w:r>
        <w:t>13</w:t>
      </w:r>
      <w:r>
        <w:fldChar w:fldCharType="end"/>
      </w:r>
    </w:p>
    <w:p w:rsidR="00601959" w:rsidRDefault="00601959">
      <w:pPr>
        <w:pStyle w:val="Obsah2"/>
        <w:rPr>
          <w:rFonts w:asciiTheme="minorHAnsi" w:eastAsiaTheme="minorEastAsia" w:hAnsiTheme="minorHAnsi" w:cstheme="minorBidi"/>
          <w:noProof/>
          <w:sz w:val="22"/>
          <w:szCs w:val="22"/>
        </w:rPr>
      </w:pPr>
      <w:r w:rsidRPr="00F1455D">
        <w:rPr>
          <w:noProof/>
        </w:rPr>
        <w:t>6.1</w:t>
      </w:r>
      <w:r>
        <w:rPr>
          <w:rFonts w:asciiTheme="minorHAnsi" w:eastAsiaTheme="minorEastAsia" w:hAnsiTheme="minorHAnsi" w:cstheme="minorBidi"/>
          <w:noProof/>
          <w:sz w:val="22"/>
          <w:szCs w:val="22"/>
        </w:rPr>
        <w:tab/>
      </w:r>
      <w:r>
        <w:rPr>
          <w:noProof/>
        </w:rPr>
        <w:t>Služby obecně</w:t>
      </w:r>
      <w:r>
        <w:rPr>
          <w:noProof/>
        </w:rPr>
        <w:tab/>
      </w:r>
      <w:r>
        <w:rPr>
          <w:noProof/>
        </w:rPr>
        <w:fldChar w:fldCharType="begin"/>
      </w:r>
      <w:r>
        <w:rPr>
          <w:noProof/>
        </w:rPr>
        <w:instrText xml:space="preserve"> PAGEREF _Toc424547159 \h </w:instrText>
      </w:r>
      <w:r>
        <w:rPr>
          <w:noProof/>
        </w:rPr>
      </w:r>
      <w:r>
        <w:rPr>
          <w:noProof/>
        </w:rPr>
        <w:fldChar w:fldCharType="separate"/>
      </w:r>
      <w:r>
        <w:rPr>
          <w:noProof/>
        </w:rPr>
        <w:t>13</w:t>
      </w:r>
      <w:r>
        <w:rPr>
          <w:noProof/>
        </w:rPr>
        <w:fldChar w:fldCharType="end"/>
      </w:r>
    </w:p>
    <w:p w:rsidR="00601959" w:rsidRDefault="00601959">
      <w:pPr>
        <w:pStyle w:val="Obsah3"/>
        <w:rPr>
          <w:rFonts w:asciiTheme="minorHAnsi" w:eastAsiaTheme="minorEastAsia" w:hAnsiTheme="minorHAnsi" w:cstheme="minorBidi"/>
          <w:noProof/>
          <w:sz w:val="22"/>
          <w:szCs w:val="22"/>
        </w:rPr>
      </w:pPr>
      <w:r>
        <w:rPr>
          <w:noProof/>
        </w:rPr>
        <w:t>6.1.1</w:t>
      </w:r>
      <w:r>
        <w:rPr>
          <w:rFonts w:asciiTheme="minorHAnsi" w:eastAsiaTheme="minorEastAsia" w:hAnsiTheme="minorHAnsi" w:cstheme="minorBidi"/>
          <w:noProof/>
          <w:sz w:val="22"/>
          <w:szCs w:val="22"/>
        </w:rPr>
        <w:tab/>
      </w:r>
      <w:r>
        <w:rPr>
          <w:noProof/>
        </w:rPr>
        <w:t>Specifika služeb</w:t>
      </w:r>
      <w:r>
        <w:rPr>
          <w:noProof/>
        </w:rPr>
        <w:tab/>
      </w:r>
      <w:r>
        <w:rPr>
          <w:noProof/>
        </w:rPr>
        <w:fldChar w:fldCharType="begin"/>
      </w:r>
      <w:r>
        <w:rPr>
          <w:noProof/>
        </w:rPr>
        <w:instrText xml:space="preserve"> PAGEREF _Toc424547160 \h </w:instrText>
      </w:r>
      <w:r>
        <w:rPr>
          <w:noProof/>
        </w:rPr>
      </w:r>
      <w:r>
        <w:rPr>
          <w:noProof/>
        </w:rPr>
        <w:fldChar w:fldCharType="separate"/>
      </w:r>
      <w:r>
        <w:rPr>
          <w:noProof/>
        </w:rPr>
        <w:t>13</w:t>
      </w:r>
      <w:r>
        <w:rPr>
          <w:noProof/>
        </w:rP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7</w:t>
      </w:r>
      <w:r>
        <w:rPr>
          <w:color w:val="000000"/>
        </w:rPr>
        <w:t xml:space="preserve"> </w:t>
      </w:r>
      <w:r>
        <w:t>Název</w:t>
      </w:r>
      <w:r>
        <w:tab/>
      </w:r>
      <w:r>
        <w:fldChar w:fldCharType="begin"/>
      </w:r>
      <w:r>
        <w:instrText xml:space="preserve"> PAGEREF _Toc424547163 \h </w:instrText>
      </w:r>
      <w:r>
        <w:fldChar w:fldCharType="separate"/>
      </w:r>
      <w:r>
        <w:t>15</w:t>
      </w:r>
      <w:r>
        <w:fldChar w:fldCharType="end"/>
      </w:r>
    </w:p>
    <w:p w:rsidR="00601959" w:rsidRDefault="00601959">
      <w:pPr>
        <w:pStyle w:val="Obsah2"/>
        <w:rPr>
          <w:rFonts w:asciiTheme="minorHAnsi" w:eastAsiaTheme="minorEastAsia" w:hAnsiTheme="minorHAnsi" w:cstheme="minorBidi"/>
          <w:noProof/>
          <w:sz w:val="22"/>
          <w:szCs w:val="22"/>
        </w:rPr>
      </w:pPr>
      <w:r w:rsidRPr="00F1455D">
        <w:rPr>
          <w:noProof/>
        </w:rPr>
        <w:t>7.1</w:t>
      </w:r>
      <w:r>
        <w:rPr>
          <w:rFonts w:asciiTheme="minorHAnsi" w:eastAsiaTheme="minorEastAsia" w:hAnsiTheme="minorHAnsi" w:cstheme="minorBidi"/>
          <w:noProof/>
          <w:sz w:val="22"/>
          <w:szCs w:val="22"/>
        </w:rPr>
        <w:tab/>
      </w:r>
      <w:r>
        <w:rPr>
          <w:noProof/>
        </w:rPr>
        <w:t>Služby obecně</w:t>
      </w:r>
      <w:r>
        <w:rPr>
          <w:noProof/>
        </w:rPr>
        <w:tab/>
      </w:r>
      <w:r>
        <w:rPr>
          <w:noProof/>
        </w:rPr>
        <w:fldChar w:fldCharType="begin"/>
      </w:r>
      <w:r>
        <w:rPr>
          <w:noProof/>
        </w:rPr>
        <w:instrText xml:space="preserve"> PAGEREF _Toc424547164 \h </w:instrText>
      </w:r>
      <w:r>
        <w:rPr>
          <w:noProof/>
        </w:rPr>
      </w:r>
      <w:r>
        <w:rPr>
          <w:noProof/>
        </w:rPr>
        <w:fldChar w:fldCharType="separate"/>
      </w:r>
      <w:r>
        <w:rPr>
          <w:noProof/>
        </w:rPr>
        <w:t>15</w:t>
      </w:r>
      <w:r>
        <w:rPr>
          <w:noProof/>
        </w:rPr>
        <w:fldChar w:fldCharType="end"/>
      </w:r>
    </w:p>
    <w:p w:rsidR="00601959" w:rsidRDefault="00601959">
      <w:pPr>
        <w:pStyle w:val="Obsah3"/>
        <w:rPr>
          <w:rFonts w:asciiTheme="minorHAnsi" w:eastAsiaTheme="minorEastAsia" w:hAnsiTheme="minorHAnsi" w:cstheme="minorBidi"/>
          <w:noProof/>
          <w:sz w:val="22"/>
          <w:szCs w:val="22"/>
        </w:rPr>
      </w:pPr>
      <w:r>
        <w:rPr>
          <w:noProof/>
        </w:rPr>
        <w:t>7.1.1</w:t>
      </w:r>
      <w:r>
        <w:rPr>
          <w:rFonts w:asciiTheme="minorHAnsi" w:eastAsiaTheme="minorEastAsia" w:hAnsiTheme="minorHAnsi" w:cstheme="minorBidi"/>
          <w:noProof/>
          <w:sz w:val="22"/>
          <w:szCs w:val="22"/>
        </w:rPr>
        <w:tab/>
      </w:r>
      <w:r>
        <w:rPr>
          <w:noProof/>
        </w:rPr>
        <w:t>Specifika služeb</w:t>
      </w:r>
      <w:r>
        <w:rPr>
          <w:noProof/>
        </w:rPr>
        <w:tab/>
      </w:r>
      <w:r>
        <w:rPr>
          <w:noProof/>
        </w:rPr>
        <w:fldChar w:fldCharType="begin"/>
      </w:r>
      <w:r>
        <w:rPr>
          <w:noProof/>
        </w:rPr>
        <w:instrText xml:space="preserve"> PAGEREF _Toc424547165 \h </w:instrText>
      </w:r>
      <w:r>
        <w:rPr>
          <w:noProof/>
        </w:rPr>
      </w:r>
      <w:r>
        <w:rPr>
          <w:noProof/>
        </w:rPr>
        <w:fldChar w:fldCharType="separate"/>
      </w:r>
      <w:r>
        <w:rPr>
          <w:noProof/>
        </w:rPr>
        <w:t>15</w:t>
      </w:r>
      <w:r>
        <w:rPr>
          <w:noProof/>
        </w:rP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8</w:t>
      </w:r>
      <w:r>
        <w:rPr>
          <w:color w:val="000000"/>
        </w:rPr>
        <w:t xml:space="preserve"> </w:t>
      </w:r>
      <w:r>
        <w:t>Název</w:t>
      </w:r>
      <w:r>
        <w:tab/>
      </w:r>
      <w:r>
        <w:fldChar w:fldCharType="begin"/>
      </w:r>
      <w:r>
        <w:instrText xml:space="preserve"> PAGEREF _Toc424547168 \h </w:instrText>
      </w:r>
      <w:r>
        <w:fldChar w:fldCharType="separate"/>
      </w:r>
      <w:r>
        <w:t>17</w:t>
      </w:r>
      <w:r>
        <w:fldChar w:fldCharType="end"/>
      </w:r>
    </w:p>
    <w:p w:rsidR="00601959" w:rsidRDefault="00601959">
      <w:pPr>
        <w:pStyle w:val="Obsah2"/>
        <w:rPr>
          <w:rFonts w:asciiTheme="minorHAnsi" w:eastAsiaTheme="minorEastAsia" w:hAnsiTheme="minorHAnsi" w:cstheme="minorBidi"/>
          <w:noProof/>
          <w:sz w:val="22"/>
          <w:szCs w:val="22"/>
        </w:rPr>
      </w:pPr>
      <w:r w:rsidRPr="00F1455D">
        <w:rPr>
          <w:noProof/>
        </w:rPr>
        <w:t>8.1</w:t>
      </w:r>
      <w:r>
        <w:rPr>
          <w:rFonts w:asciiTheme="minorHAnsi" w:eastAsiaTheme="minorEastAsia" w:hAnsiTheme="minorHAnsi" w:cstheme="minorBidi"/>
          <w:noProof/>
          <w:sz w:val="22"/>
          <w:szCs w:val="22"/>
        </w:rPr>
        <w:tab/>
      </w:r>
      <w:r>
        <w:rPr>
          <w:noProof/>
        </w:rPr>
        <w:t>Služby obecně</w:t>
      </w:r>
      <w:r>
        <w:rPr>
          <w:noProof/>
        </w:rPr>
        <w:tab/>
      </w:r>
      <w:r>
        <w:rPr>
          <w:noProof/>
        </w:rPr>
        <w:fldChar w:fldCharType="begin"/>
      </w:r>
      <w:r>
        <w:rPr>
          <w:noProof/>
        </w:rPr>
        <w:instrText xml:space="preserve"> PAGEREF _Toc424547169 \h </w:instrText>
      </w:r>
      <w:r>
        <w:rPr>
          <w:noProof/>
        </w:rPr>
      </w:r>
      <w:r>
        <w:rPr>
          <w:noProof/>
        </w:rPr>
        <w:fldChar w:fldCharType="separate"/>
      </w:r>
      <w:r>
        <w:rPr>
          <w:noProof/>
        </w:rPr>
        <w:t>17</w:t>
      </w:r>
      <w:r>
        <w:rPr>
          <w:noProof/>
        </w:rPr>
        <w:fldChar w:fldCharType="end"/>
      </w:r>
    </w:p>
    <w:p w:rsidR="00601959" w:rsidRDefault="00601959">
      <w:pPr>
        <w:pStyle w:val="Obsah3"/>
        <w:rPr>
          <w:rFonts w:asciiTheme="minorHAnsi" w:eastAsiaTheme="minorEastAsia" w:hAnsiTheme="minorHAnsi" w:cstheme="minorBidi"/>
          <w:noProof/>
          <w:sz w:val="22"/>
          <w:szCs w:val="22"/>
        </w:rPr>
      </w:pPr>
      <w:r>
        <w:rPr>
          <w:noProof/>
        </w:rPr>
        <w:t>8.1.1</w:t>
      </w:r>
      <w:r>
        <w:rPr>
          <w:rFonts w:asciiTheme="minorHAnsi" w:eastAsiaTheme="minorEastAsia" w:hAnsiTheme="minorHAnsi" w:cstheme="minorBidi"/>
          <w:noProof/>
          <w:sz w:val="22"/>
          <w:szCs w:val="22"/>
        </w:rPr>
        <w:tab/>
      </w:r>
      <w:r>
        <w:rPr>
          <w:noProof/>
        </w:rPr>
        <w:t>Specifika služeb</w:t>
      </w:r>
      <w:r>
        <w:rPr>
          <w:noProof/>
        </w:rPr>
        <w:tab/>
      </w:r>
      <w:r>
        <w:rPr>
          <w:noProof/>
        </w:rPr>
        <w:fldChar w:fldCharType="begin"/>
      </w:r>
      <w:r>
        <w:rPr>
          <w:noProof/>
        </w:rPr>
        <w:instrText xml:space="preserve"> PAGEREF _Toc424547170 \h </w:instrText>
      </w:r>
      <w:r>
        <w:rPr>
          <w:noProof/>
        </w:rPr>
      </w:r>
      <w:r>
        <w:rPr>
          <w:noProof/>
        </w:rPr>
        <w:fldChar w:fldCharType="separate"/>
      </w:r>
      <w:r>
        <w:rPr>
          <w:noProof/>
        </w:rPr>
        <w:t>17</w:t>
      </w:r>
      <w:r>
        <w:rPr>
          <w:noProof/>
        </w:rP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9</w:t>
      </w:r>
      <w:r>
        <w:rPr>
          <w:color w:val="000000"/>
        </w:rPr>
        <w:t xml:space="preserve"> </w:t>
      </w:r>
      <w:r>
        <w:t>Název</w:t>
      </w:r>
      <w:r>
        <w:tab/>
      </w:r>
      <w:r>
        <w:fldChar w:fldCharType="begin"/>
      </w:r>
      <w:r>
        <w:instrText xml:space="preserve"> PAGEREF _Toc424547173 \h </w:instrText>
      </w:r>
      <w:r>
        <w:fldChar w:fldCharType="separate"/>
      </w:r>
      <w:r>
        <w:t>19</w:t>
      </w:r>
      <w:r>
        <w:fldChar w:fldCharType="end"/>
      </w:r>
    </w:p>
    <w:p w:rsidR="00601959" w:rsidRDefault="00601959">
      <w:pPr>
        <w:pStyle w:val="Obsah2"/>
        <w:rPr>
          <w:rFonts w:asciiTheme="minorHAnsi" w:eastAsiaTheme="minorEastAsia" w:hAnsiTheme="minorHAnsi" w:cstheme="minorBidi"/>
          <w:noProof/>
          <w:sz w:val="22"/>
          <w:szCs w:val="22"/>
        </w:rPr>
      </w:pPr>
      <w:r w:rsidRPr="00F1455D">
        <w:rPr>
          <w:noProof/>
        </w:rPr>
        <w:t>9.1</w:t>
      </w:r>
      <w:r>
        <w:rPr>
          <w:rFonts w:asciiTheme="minorHAnsi" w:eastAsiaTheme="minorEastAsia" w:hAnsiTheme="minorHAnsi" w:cstheme="minorBidi"/>
          <w:noProof/>
          <w:sz w:val="22"/>
          <w:szCs w:val="22"/>
        </w:rPr>
        <w:tab/>
      </w:r>
      <w:r>
        <w:rPr>
          <w:noProof/>
        </w:rPr>
        <w:t>Služby obecně</w:t>
      </w:r>
      <w:r>
        <w:rPr>
          <w:noProof/>
        </w:rPr>
        <w:tab/>
      </w:r>
      <w:r>
        <w:rPr>
          <w:noProof/>
        </w:rPr>
        <w:fldChar w:fldCharType="begin"/>
      </w:r>
      <w:r>
        <w:rPr>
          <w:noProof/>
        </w:rPr>
        <w:instrText xml:space="preserve"> PAGEREF _Toc424547174 \h </w:instrText>
      </w:r>
      <w:r>
        <w:rPr>
          <w:noProof/>
        </w:rPr>
      </w:r>
      <w:r>
        <w:rPr>
          <w:noProof/>
        </w:rPr>
        <w:fldChar w:fldCharType="separate"/>
      </w:r>
      <w:r>
        <w:rPr>
          <w:noProof/>
        </w:rPr>
        <w:t>19</w:t>
      </w:r>
      <w:r>
        <w:rPr>
          <w:noProof/>
        </w:rPr>
        <w:fldChar w:fldCharType="end"/>
      </w:r>
    </w:p>
    <w:p w:rsidR="00601959" w:rsidRDefault="00601959">
      <w:pPr>
        <w:pStyle w:val="Obsah3"/>
        <w:rPr>
          <w:rFonts w:asciiTheme="minorHAnsi" w:eastAsiaTheme="minorEastAsia" w:hAnsiTheme="minorHAnsi" w:cstheme="minorBidi"/>
          <w:noProof/>
          <w:sz w:val="22"/>
          <w:szCs w:val="22"/>
        </w:rPr>
      </w:pPr>
      <w:r>
        <w:rPr>
          <w:noProof/>
        </w:rPr>
        <w:t>9.1.1</w:t>
      </w:r>
      <w:r>
        <w:rPr>
          <w:rFonts w:asciiTheme="minorHAnsi" w:eastAsiaTheme="minorEastAsia" w:hAnsiTheme="minorHAnsi" w:cstheme="minorBidi"/>
          <w:noProof/>
          <w:sz w:val="22"/>
          <w:szCs w:val="22"/>
        </w:rPr>
        <w:tab/>
      </w:r>
      <w:r>
        <w:rPr>
          <w:noProof/>
        </w:rPr>
        <w:t>Specifika služeb</w:t>
      </w:r>
      <w:r>
        <w:rPr>
          <w:noProof/>
        </w:rPr>
        <w:tab/>
      </w:r>
      <w:r>
        <w:rPr>
          <w:noProof/>
        </w:rPr>
        <w:fldChar w:fldCharType="begin"/>
      </w:r>
      <w:r>
        <w:rPr>
          <w:noProof/>
        </w:rPr>
        <w:instrText xml:space="preserve"> PAGEREF _Toc424547175 \h </w:instrText>
      </w:r>
      <w:r>
        <w:rPr>
          <w:noProof/>
        </w:rPr>
      </w:r>
      <w:r>
        <w:rPr>
          <w:noProof/>
        </w:rPr>
        <w:fldChar w:fldCharType="separate"/>
      </w:r>
      <w:r>
        <w:rPr>
          <w:noProof/>
        </w:rPr>
        <w:t>19</w:t>
      </w:r>
      <w:r>
        <w:rPr>
          <w:noProof/>
        </w:rPr>
        <w:fldChar w:fldCharType="end"/>
      </w:r>
    </w:p>
    <w:p w:rsidR="00601959" w:rsidRDefault="00601959">
      <w:pPr>
        <w:pStyle w:val="Obsah1"/>
        <w:rPr>
          <w:rFonts w:asciiTheme="minorHAnsi" w:eastAsiaTheme="minorEastAsia" w:hAnsiTheme="minorHAnsi" w:cstheme="minorBidi"/>
          <w:b w:val="0"/>
          <w:bCs w:val="0"/>
        </w:rPr>
      </w:pPr>
      <w:r w:rsidRPr="00F1455D">
        <w:rPr>
          <w:color w:val="000000"/>
        </w:rPr>
        <w:t>Kapitola 10</w:t>
      </w:r>
      <w:r>
        <w:rPr>
          <w:color w:val="000000"/>
        </w:rPr>
        <w:t xml:space="preserve"> </w:t>
      </w:r>
      <w:r>
        <w:t>Závěr</w:t>
      </w:r>
      <w:r>
        <w:tab/>
      </w:r>
      <w:r>
        <w:fldChar w:fldCharType="begin"/>
      </w:r>
      <w:r>
        <w:instrText xml:space="preserve"> PAGEREF _Toc424547178 \h </w:instrText>
      </w:r>
      <w:r>
        <w:fldChar w:fldCharType="separate"/>
      </w:r>
      <w:r>
        <w:t>21</w:t>
      </w:r>
      <w:r>
        <w:fldChar w:fldCharType="end"/>
      </w:r>
    </w:p>
    <w:p w:rsidR="00601959" w:rsidRDefault="00601959">
      <w:pPr>
        <w:pStyle w:val="Obsah1"/>
        <w:rPr>
          <w:rFonts w:asciiTheme="minorHAnsi" w:eastAsiaTheme="minorEastAsia" w:hAnsiTheme="minorHAnsi" w:cstheme="minorBidi"/>
          <w:b w:val="0"/>
          <w:bCs w:val="0"/>
        </w:rPr>
      </w:pPr>
      <w:r>
        <w:t>Přílohy</w:t>
      </w:r>
      <w:r>
        <w:tab/>
      </w:r>
      <w:r>
        <w:fldChar w:fldCharType="begin"/>
      </w:r>
      <w:r>
        <w:instrText xml:space="preserve"> PAGEREF _Toc424547179 \h </w:instrText>
      </w:r>
      <w:r>
        <w:fldChar w:fldCharType="separate"/>
      </w:r>
      <w:r>
        <w:t>23</w:t>
      </w:r>
      <w:r>
        <w:fldChar w:fldCharType="end"/>
      </w:r>
    </w:p>
    <w:p w:rsidR="00601959" w:rsidRDefault="00601959">
      <w:pPr>
        <w:pStyle w:val="Obsah1"/>
        <w:rPr>
          <w:rFonts w:asciiTheme="minorHAnsi" w:eastAsiaTheme="minorEastAsia" w:hAnsiTheme="minorHAnsi" w:cstheme="minorBidi"/>
          <w:b w:val="0"/>
          <w:bCs w:val="0"/>
        </w:rPr>
      </w:pPr>
      <w:r>
        <w:t>Seznam obrázků</w:t>
      </w:r>
      <w:r>
        <w:tab/>
      </w:r>
      <w:r>
        <w:fldChar w:fldCharType="begin"/>
      </w:r>
      <w:r>
        <w:instrText xml:space="preserve"> PAGEREF _Toc424547181 \h </w:instrText>
      </w:r>
      <w:r>
        <w:fldChar w:fldCharType="separate"/>
      </w:r>
      <w:r>
        <w:t>25</w:t>
      </w:r>
      <w:r>
        <w:fldChar w:fldCharType="end"/>
      </w:r>
    </w:p>
    <w:p w:rsidR="00601959" w:rsidRDefault="00601959">
      <w:pPr>
        <w:pStyle w:val="Obsah1"/>
        <w:rPr>
          <w:rFonts w:asciiTheme="minorHAnsi" w:eastAsiaTheme="minorEastAsia" w:hAnsiTheme="minorHAnsi" w:cstheme="minorBidi"/>
          <w:b w:val="0"/>
          <w:bCs w:val="0"/>
        </w:rPr>
      </w:pPr>
      <w:r>
        <w:t>Seznam tabulek</w:t>
      </w:r>
      <w:r>
        <w:tab/>
      </w:r>
      <w:r>
        <w:fldChar w:fldCharType="begin"/>
      </w:r>
      <w:r>
        <w:instrText xml:space="preserve"> PAGEREF _Toc424547182 \h </w:instrText>
      </w:r>
      <w:r>
        <w:fldChar w:fldCharType="separate"/>
      </w:r>
      <w:r>
        <w:t>27</w:t>
      </w:r>
      <w:r>
        <w:fldChar w:fldCharType="end"/>
      </w:r>
    </w:p>
    <w:p w:rsidR="00601959" w:rsidRDefault="00601959">
      <w:pPr>
        <w:pStyle w:val="Obsah1"/>
        <w:rPr>
          <w:rFonts w:asciiTheme="minorHAnsi" w:eastAsiaTheme="minorEastAsia" w:hAnsiTheme="minorHAnsi" w:cstheme="minorBidi"/>
          <w:b w:val="0"/>
          <w:bCs w:val="0"/>
        </w:rPr>
      </w:pPr>
      <w:r>
        <w:t>Literatura</w:t>
      </w:r>
      <w:r>
        <w:tab/>
      </w:r>
      <w:r>
        <w:fldChar w:fldCharType="begin"/>
      </w:r>
      <w:r>
        <w:instrText xml:space="preserve"> PAGEREF _Toc424547183 \h </w:instrText>
      </w:r>
      <w:r>
        <w:fldChar w:fldCharType="separate"/>
      </w:r>
      <w:r>
        <w:t>29</w:t>
      </w:r>
      <w:r>
        <w:fldChar w:fldCharType="end"/>
      </w:r>
    </w:p>
    <w:p w:rsidR="00601959" w:rsidRDefault="00601959">
      <w:pPr>
        <w:pStyle w:val="Obsah1"/>
        <w:rPr>
          <w:rFonts w:asciiTheme="minorHAnsi" w:eastAsiaTheme="minorEastAsia" w:hAnsiTheme="minorHAnsi" w:cstheme="minorBidi"/>
          <w:b w:val="0"/>
          <w:bCs w:val="0"/>
        </w:rPr>
      </w:pPr>
      <w:r>
        <w:t>Rejstřík</w:t>
      </w:r>
      <w:r>
        <w:tab/>
      </w:r>
      <w:r>
        <w:fldChar w:fldCharType="begin"/>
      </w:r>
      <w:r>
        <w:instrText xml:space="preserve"> PAGEREF _Toc424547184 \h </w:instrText>
      </w:r>
      <w:r>
        <w:fldChar w:fldCharType="separate"/>
      </w:r>
      <w:r>
        <w:t>31</w:t>
      </w:r>
      <w:r>
        <w:fldChar w:fldCharType="end"/>
      </w:r>
    </w:p>
    <w:p w:rsidR="00601959" w:rsidRDefault="00601959">
      <w:pPr>
        <w:pStyle w:val="Obsah1"/>
        <w:rPr>
          <w:rFonts w:asciiTheme="minorHAnsi" w:eastAsiaTheme="minorEastAsia" w:hAnsiTheme="minorHAnsi" w:cstheme="minorBidi"/>
          <w:b w:val="0"/>
          <w:bCs w:val="0"/>
        </w:rPr>
      </w:pPr>
      <w:r>
        <w:t>Summary</w:t>
      </w:r>
      <w:r>
        <w:tab/>
      </w:r>
      <w:r>
        <w:fldChar w:fldCharType="begin"/>
      </w:r>
      <w:r>
        <w:instrText xml:space="preserve"> PAGEREF _Toc424547185 \h </w:instrText>
      </w:r>
      <w:r>
        <w:fldChar w:fldCharType="separate"/>
      </w:r>
      <w:r>
        <w:t>33</w:t>
      </w:r>
      <w:r>
        <w:fldChar w:fldCharType="end"/>
      </w:r>
    </w:p>
    <w:p w:rsidR="00601959" w:rsidRDefault="00601959">
      <w:pPr>
        <w:pStyle w:val="Obsah3"/>
        <w:rPr>
          <w:rFonts w:asciiTheme="minorHAnsi" w:eastAsiaTheme="minorEastAsia" w:hAnsiTheme="minorHAnsi" w:cstheme="minorBidi"/>
          <w:noProof/>
          <w:sz w:val="22"/>
          <w:szCs w:val="22"/>
        </w:rPr>
      </w:pPr>
    </w:p>
    <w:p w:rsidR="00601959" w:rsidRDefault="00162C81" w:rsidP="002D4D31">
      <w:pPr>
        <w:pStyle w:val="SAIkapitolatext"/>
        <w:sectPr w:rsidR="00601959" w:rsidSect="002D4D31">
          <w:headerReference w:type="default" r:id="rId15"/>
          <w:type w:val="oddPage"/>
          <w:pgSz w:w="8789" w:h="13325" w:code="173"/>
          <w:pgMar w:top="851" w:right="1134" w:bottom="1418" w:left="1134" w:header="850" w:footer="850" w:gutter="0"/>
          <w:pgNumType w:fmt="upperRoman"/>
          <w:cols w:space="708"/>
          <w:titlePg/>
          <w:docGrid w:linePitch="360"/>
        </w:sectPr>
      </w:pPr>
      <w:r w:rsidRPr="00CF378E">
        <w:fldChar w:fldCharType="end"/>
      </w:r>
      <w:bookmarkStart w:id="6" w:name="_Toc318897760"/>
      <w:bookmarkStart w:id="7" w:name="_Toc318897816"/>
      <w:bookmarkStart w:id="8" w:name="_Toc424547132"/>
      <w:bookmarkStart w:id="9" w:name="_Toc424547191"/>
      <w:bookmarkEnd w:id="6"/>
      <w:bookmarkEnd w:id="7"/>
    </w:p>
    <w:p w:rsidR="00754113" w:rsidRPr="00CF378E" w:rsidRDefault="00754113" w:rsidP="002D4D31">
      <w:pPr>
        <w:pStyle w:val="SAIkapitolatext"/>
      </w:pPr>
      <w:r w:rsidRPr="00CF378E">
        <w:t>Seznam vybraných zkratek</w:t>
      </w:r>
      <w:bookmarkEnd w:id="8"/>
      <w:bookmarkEnd w:id="9"/>
    </w:p>
    <w:tbl>
      <w:tblPr>
        <w:tblW w:w="4947" w:type="pct"/>
        <w:tblLayout w:type="fixed"/>
        <w:tblCellMar>
          <w:left w:w="70" w:type="dxa"/>
          <w:right w:w="70" w:type="dxa"/>
        </w:tblCellMar>
        <w:tblLook w:val="04A0" w:firstRow="1" w:lastRow="0" w:firstColumn="1" w:lastColumn="0" w:noHBand="0" w:noVBand="1"/>
      </w:tblPr>
      <w:tblGrid>
        <w:gridCol w:w="1490"/>
        <w:gridCol w:w="4962"/>
      </w:tblGrid>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BELUX</w:t>
            </w:r>
          </w:p>
        </w:tc>
        <w:tc>
          <w:tcPr>
            <w:tcW w:w="384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Belgicko-lucemburská hospodářská unie</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rsidRPr="00CF378E">
              <w:t>ECB</w:t>
            </w:r>
            <w:r w:rsidR="00162C81" w:rsidRPr="00CF378E">
              <w:fldChar w:fldCharType="begin"/>
            </w:r>
            <w:r w:rsidRPr="00CF378E">
              <w:instrText xml:space="preserve"> XE "ECB" </w:instrText>
            </w:r>
            <w:r w:rsidR="00162C81" w:rsidRPr="00CF378E">
              <w:fldChar w:fldCharType="end"/>
            </w:r>
          </w:p>
        </w:tc>
        <w:tc>
          <w:tcPr>
            <w:tcW w:w="384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rsidRPr="00CF378E">
              <w:t>Evropská centrální banka</w:t>
            </w:r>
            <w:r w:rsidR="00162C81" w:rsidRPr="00CF378E">
              <w:fldChar w:fldCharType="begin"/>
            </w:r>
            <w:r w:rsidRPr="00CF378E">
              <w:instrText xml:space="preserve"> XE "centrální banka" </w:instrText>
            </w:r>
            <w:r w:rsidR="00162C81" w:rsidRPr="00CF378E">
              <w:fldChar w:fldCharType="end"/>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ESA</w:t>
            </w:r>
          </w:p>
        </w:tc>
        <w:tc>
          <w:tcPr>
            <w:tcW w:w="384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Zásobovací agentura pro Euratom</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ESAE</w:t>
            </w:r>
          </w:p>
        </w:tc>
        <w:tc>
          <w:tcPr>
            <w:tcW w:w="384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Evropské sdružení pro atomovou energii</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ECU</w:t>
            </w:r>
          </w:p>
        </w:tc>
        <w:tc>
          <w:tcPr>
            <w:tcW w:w="384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Evropská měnová jednotka</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EHS</w:t>
            </w:r>
          </w:p>
        </w:tc>
        <w:tc>
          <w:tcPr>
            <w:tcW w:w="384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Evropské hospodářské společenství</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A16C1E" w:rsidRDefault="00632DF6" w:rsidP="009D38ED">
            <w:pPr>
              <w:pStyle w:val="SAIpar1"/>
              <w:spacing w:after="0"/>
              <w:jc w:val="left"/>
            </w:pPr>
            <w:r w:rsidRPr="00A16C1E">
              <w:t>EMI</w:t>
            </w:r>
          </w:p>
        </w:tc>
        <w:tc>
          <w:tcPr>
            <w:tcW w:w="3845" w:type="pct"/>
            <w:tcBorders>
              <w:top w:val="nil"/>
              <w:left w:val="nil"/>
              <w:bottom w:val="nil"/>
              <w:right w:val="nil"/>
            </w:tcBorders>
            <w:shd w:val="clear" w:color="auto" w:fill="auto"/>
            <w:noWrap/>
            <w:vAlign w:val="center"/>
            <w:hideMark/>
          </w:tcPr>
          <w:p w:rsidR="00632DF6" w:rsidRPr="00A16C1E" w:rsidRDefault="00632DF6" w:rsidP="009D38ED">
            <w:pPr>
              <w:pStyle w:val="SAIpar1"/>
              <w:spacing w:after="0"/>
              <w:jc w:val="left"/>
            </w:pPr>
            <w:r w:rsidRPr="00A16C1E">
              <w:t>Evropský měnový institut</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632DF6" w:rsidRDefault="00632DF6" w:rsidP="009D38ED">
            <w:pPr>
              <w:pStyle w:val="SAIpar1"/>
              <w:spacing w:after="0"/>
              <w:jc w:val="left"/>
            </w:pPr>
            <w:r w:rsidRPr="00632DF6">
              <w:t>EMS</w:t>
            </w:r>
          </w:p>
        </w:tc>
        <w:tc>
          <w:tcPr>
            <w:tcW w:w="3845" w:type="pct"/>
            <w:tcBorders>
              <w:top w:val="nil"/>
              <w:left w:val="nil"/>
              <w:bottom w:val="nil"/>
              <w:right w:val="nil"/>
            </w:tcBorders>
            <w:shd w:val="clear" w:color="auto" w:fill="auto"/>
            <w:noWrap/>
            <w:vAlign w:val="center"/>
            <w:hideMark/>
          </w:tcPr>
          <w:p w:rsidR="00632DF6" w:rsidRPr="00632DF6" w:rsidRDefault="00632DF6" w:rsidP="009D38ED">
            <w:pPr>
              <w:pStyle w:val="SAIpar1"/>
              <w:spacing w:after="0"/>
              <w:jc w:val="left"/>
            </w:pPr>
            <w:r w:rsidRPr="00632DF6">
              <w:t>E</w:t>
            </w:r>
            <w:r w:rsidR="00345C50">
              <w:t>v</w:t>
            </w:r>
            <w:r w:rsidRPr="00632DF6">
              <w:t>ropský měnový systém</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7F7084" w:rsidRDefault="00632DF6" w:rsidP="009D38ED">
            <w:pPr>
              <w:pStyle w:val="SAIpar1"/>
              <w:spacing w:after="0"/>
              <w:jc w:val="left"/>
              <w:rPr>
                <w:highlight w:val="yellow"/>
              </w:rPr>
            </w:pPr>
            <w:r w:rsidRPr="007F7084">
              <w:rPr>
                <w:highlight w:val="yellow"/>
              </w:rPr>
              <w:t>EMU</w:t>
            </w:r>
          </w:p>
        </w:tc>
        <w:tc>
          <w:tcPr>
            <w:tcW w:w="3845" w:type="pct"/>
            <w:tcBorders>
              <w:top w:val="nil"/>
              <w:left w:val="nil"/>
              <w:bottom w:val="nil"/>
              <w:right w:val="nil"/>
            </w:tcBorders>
            <w:shd w:val="clear" w:color="auto" w:fill="auto"/>
            <w:noWrap/>
            <w:vAlign w:val="center"/>
            <w:hideMark/>
          </w:tcPr>
          <w:p w:rsidR="00632DF6" w:rsidRPr="007F7084" w:rsidRDefault="00632DF6" w:rsidP="009D38ED">
            <w:pPr>
              <w:pStyle w:val="SAIpar1"/>
              <w:spacing w:after="0"/>
              <w:jc w:val="left"/>
              <w:rPr>
                <w:highlight w:val="yellow"/>
              </w:rPr>
            </w:pPr>
            <w:r w:rsidRPr="007F7084">
              <w:t>Evropská hospodářská a měnová unie</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rsidRPr="00CF378E">
              <w:t>ERM II</w:t>
            </w:r>
          </w:p>
        </w:tc>
        <w:tc>
          <w:tcPr>
            <w:tcW w:w="384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rsidRPr="00CF378E">
              <w:t>Evropský mechanismus směnných kurzů II</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ES</w:t>
            </w:r>
          </w:p>
        </w:tc>
        <w:tc>
          <w:tcPr>
            <w:tcW w:w="384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Evropské společenství</w:t>
            </w:r>
          </w:p>
        </w:tc>
      </w:tr>
      <w:tr w:rsidR="00632DF6" w:rsidRPr="00CF378E" w:rsidTr="00754113">
        <w:trPr>
          <w:trHeight w:hRule="exact" w:val="284"/>
        </w:trPr>
        <w:tc>
          <w:tcPr>
            <w:tcW w:w="115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ESUO</w:t>
            </w:r>
          </w:p>
        </w:tc>
        <w:tc>
          <w:tcPr>
            <w:tcW w:w="3845" w:type="pct"/>
            <w:tcBorders>
              <w:top w:val="nil"/>
              <w:left w:val="nil"/>
              <w:bottom w:val="nil"/>
              <w:right w:val="nil"/>
            </w:tcBorders>
            <w:shd w:val="clear" w:color="auto" w:fill="auto"/>
            <w:noWrap/>
            <w:vAlign w:val="center"/>
            <w:hideMark/>
          </w:tcPr>
          <w:p w:rsidR="00632DF6" w:rsidRPr="00CF378E" w:rsidRDefault="00632DF6" w:rsidP="009D38ED">
            <w:pPr>
              <w:pStyle w:val="SAIpar1"/>
              <w:spacing w:after="0"/>
              <w:jc w:val="left"/>
            </w:pPr>
            <w:r>
              <w:t>Evropské sdružení uhlí a oceli</w:t>
            </w:r>
          </w:p>
        </w:tc>
      </w:tr>
      <w:tr w:rsidR="00632DF6" w:rsidRPr="00CF378E" w:rsidTr="00E60FB1">
        <w:trPr>
          <w:trHeight w:hRule="exact" w:val="284"/>
        </w:trPr>
        <w:tc>
          <w:tcPr>
            <w:tcW w:w="1155" w:type="pct"/>
            <w:tcBorders>
              <w:top w:val="nil"/>
              <w:left w:val="nil"/>
              <w:bottom w:val="nil"/>
              <w:right w:val="nil"/>
            </w:tcBorders>
            <w:shd w:val="clear" w:color="auto" w:fill="auto"/>
            <w:noWrap/>
            <w:vAlign w:val="center"/>
          </w:tcPr>
          <w:p w:rsidR="00632DF6" w:rsidRPr="00CF378E" w:rsidRDefault="00E60FB1" w:rsidP="009D38ED">
            <w:pPr>
              <w:pStyle w:val="SAIpar1"/>
              <w:spacing w:after="0"/>
              <w:jc w:val="left"/>
            </w:pPr>
            <w:r>
              <w:t>ESVO</w:t>
            </w:r>
          </w:p>
        </w:tc>
        <w:tc>
          <w:tcPr>
            <w:tcW w:w="3845" w:type="pct"/>
            <w:tcBorders>
              <w:top w:val="nil"/>
              <w:left w:val="nil"/>
              <w:bottom w:val="nil"/>
              <w:right w:val="nil"/>
            </w:tcBorders>
            <w:shd w:val="clear" w:color="auto" w:fill="auto"/>
            <w:noWrap/>
            <w:vAlign w:val="center"/>
          </w:tcPr>
          <w:p w:rsidR="00632DF6" w:rsidRPr="00CF378E" w:rsidRDefault="00E60FB1" w:rsidP="009D38ED">
            <w:pPr>
              <w:pStyle w:val="SAIpar1"/>
              <w:spacing w:after="0"/>
              <w:jc w:val="left"/>
            </w:pPr>
            <w:r>
              <w:t>Evropské sdružení volného obchodu</w:t>
            </w:r>
          </w:p>
        </w:tc>
      </w:tr>
      <w:tr w:rsidR="00E60FB1" w:rsidRPr="00CF378E" w:rsidTr="00E60FB1">
        <w:trPr>
          <w:trHeight w:hRule="exact" w:val="284"/>
        </w:trPr>
        <w:tc>
          <w:tcPr>
            <w:tcW w:w="115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rsidRPr="00CF378E">
              <w:t>EU</w:t>
            </w:r>
          </w:p>
        </w:tc>
        <w:tc>
          <w:tcPr>
            <w:tcW w:w="384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rsidRPr="00CF378E">
              <w:t>Evropská unie</w:t>
            </w:r>
          </w:p>
        </w:tc>
      </w:tr>
      <w:tr w:rsidR="00E60FB1" w:rsidRPr="00CF378E" w:rsidTr="00E60FB1">
        <w:trPr>
          <w:trHeight w:hRule="exact" w:val="284"/>
        </w:trPr>
        <w:tc>
          <w:tcPr>
            <w:tcW w:w="115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rsidRPr="00CF378E">
              <w:t>EUR</w:t>
            </w:r>
          </w:p>
        </w:tc>
        <w:tc>
          <w:tcPr>
            <w:tcW w:w="384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rsidRPr="00CF378E">
              <w:t>Euro</w:t>
            </w:r>
          </w:p>
        </w:tc>
      </w:tr>
      <w:tr w:rsidR="00E60FB1" w:rsidRPr="00CF378E" w:rsidTr="00E60FB1">
        <w:trPr>
          <w:trHeight w:hRule="exact" w:val="284"/>
        </w:trPr>
        <w:tc>
          <w:tcPr>
            <w:tcW w:w="115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t>EURATOM</w:t>
            </w:r>
          </w:p>
        </w:tc>
        <w:tc>
          <w:tcPr>
            <w:tcW w:w="384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t>Evropské sdružení pro atomovou energii</w:t>
            </w:r>
          </w:p>
        </w:tc>
      </w:tr>
      <w:tr w:rsidR="00E60FB1" w:rsidRPr="00CF378E" w:rsidTr="00E60FB1">
        <w:trPr>
          <w:trHeight w:hRule="exact" w:val="284"/>
        </w:trPr>
        <w:tc>
          <w:tcPr>
            <w:tcW w:w="1155" w:type="pct"/>
            <w:tcBorders>
              <w:top w:val="nil"/>
              <w:left w:val="nil"/>
              <w:bottom w:val="nil"/>
              <w:right w:val="nil"/>
            </w:tcBorders>
            <w:shd w:val="clear" w:color="auto" w:fill="auto"/>
            <w:noWrap/>
            <w:vAlign w:val="center"/>
          </w:tcPr>
          <w:p w:rsidR="00E60FB1" w:rsidRPr="007F7084" w:rsidRDefault="00E60FB1" w:rsidP="009D38ED">
            <w:pPr>
              <w:pStyle w:val="SAIpar1"/>
              <w:spacing w:after="0"/>
              <w:jc w:val="left"/>
              <w:rPr>
                <w:highlight w:val="yellow"/>
              </w:rPr>
            </w:pPr>
            <w:r w:rsidRPr="00CF378E">
              <w:t>EUROSTAT</w:t>
            </w:r>
          </w:p>
        </w:tc>
        <w:tc>
          <w:tcPr>
            <w:tcW w:w="3845" w:type="pct"/>
            <w:tcBorders>
              <w:top w:val="nil"/>
              <w:left w:val="nil"/>
              <w:bottom w:val="nil"/>
              <w:right w:val="nil"/>
            </w:tcBorders>
            <w:shd w:val="clear" w:color="auto" w:fill="auto"/>
            <w:noWrap/>
            <w:vAlign w:val="center"/>
          </w:tcPr>
          <w:p w:rsidR="00E60FB1" w:rsidRPr="007F7084" w:rsidRDefault="00E60FB1" w:rsidP="009D38ED">
            <w:pPr>
              <w:pStyle w:val="SAIpar1"/>
              <w:spacing w:after="0"/>
              <w:jc w:val="left"/>
              <w:rPr>
                <w:highlight w:val="yellow"/>
              </w:rPr>
            </w:pPr>
            <w:r w:rsidRPr="00CF378E">
              <w:t>Evropský statistický úřad</w:t>
            </w:r>
          </w:p>
        </w:tc>
      </w:tr>
      <w:tr w:rsidR="00E60FB1" w:rsidRPr="00CF378E" w:rsidTr="00E60FB1">
        <w:trPr>
          <w:trHeight w:hRule="exact" w:val="284"/>
        </w:trPr>
        <w:tc>
          <w:tcPr>
            <w:tcW w:w="1155" w:type="pct"/>
            <w:tcBorders>
              <w:top w:val="nil"/>
              <w:left w:val="nil"/>
              <w:bottom w:val="nil"/>
              <w:right w:val="nil"/>
            </w:tcBorders>
            <w:shd w:val="clear" w:color="auto" w:fill="auto"/>
            <w:noWrap/>
            <w:vAlign w:val="center"/>
          </w:tcPr>
          <w:p w:rsidR="00E60FB1" w:rsidRPr="007F7084" w:rsidRDefault="00E60FB1" w:rsidP="009D38ED">
            <w:pPr>
              <w:pStyle w:val="SAIpar1"/>
              <w:spacing w:after="0"/>
              <w:jc w:val="left"/>
              <w:rPr>
                <w:highlight w:val="yellow"/>
              </w:rPr>
            </w:pPr>
            <w:r w:rsidRPr="007F7084">
              <w:rPr>
                <w:highlight w:val="yellow"/>
              </w:rPr>
              <w:t>IMF</w:t>
            </w:r>
          </w:p>
        </w:tc>
        <w:tc>
          <w:tcPr>
            <w:tcW w:w="384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rsidRPr="007F7084">
              <w:t>Mezinárodní měnový fond</w:t>
            </w:r>
          </w:p>
        </w:tc>
      </w:tr>
      <w:tr w:rsidR="00E60FB1" w:rsidRPr="00CF378E" w:rsidTr="00E60FB1">
        <w:trPr>
          <w:trHeight w:hRule="exact" w:val="284"/>
        </w:trPr>
        <w:tc>
          <w:tcPr>
            <w:tcW w:w="115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rsidRPr="007F7084">
              <w:rPr>
                <w:highlight w:val="yellow"/>
              </w:rPr>
              <w:t>FDI</w:t>
            </w:r>
          </w:p>
        </w:tc>
        <w:tc>
          <w:tcPr>
            <w:tcW w:w="384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rsidRPr="00CF378E">
              <w:t>Přímé zahraniční investice</w:t>
            </w:r>
          </w:p>
        </w:tc>
      </w:tr>
      <w:tr w:rsidR="00E60FB1" w:rsidRPr="00CF378E" w:rsidTr="00033B0F">
        <w:trPr>
          <w:trHeight w:hRule="exact" w:val="284"/>
        </w:trPr>
        <w:tc>
          <w:tcPr>
            <w:tcW w:w="1155" w:type="pct"/>
            <w:tcBorders>
              <w:top w:val="nil"/>
              <w:left w:val="nil"/>
              <w:bottom w:val="nil"/>
              <w:right w:val="nil"/>
            </w:tcBorders>
            <w:shd w:val="clear" w:color="auto" w:fill="auto"/>
            <w:noWrap/>
            <w:vAlign w:val="center"/>
          </w:tcPr>
          <w:p w:rsidR="00E60FB1" w:rsidRPr="00CF378E" w:rsidRDefault="00E60FB1" w:rsidP="00754113">
            <w:pPr>
              <w:pStyle w:val="SAIpar1"/>
              <w:spacing w:after="0"/>
              <w:jc w:val="left"/>
            </w:pPr>
            <w:r>
              <w:t>JVT</w:t>
            </w:r>
          </w:p>
        </w:tc>
        <w:tc>
          <w:tcPr>
            <w:tcW w:w="3845" w:type="pct"/>
            <w:tcBorders>
              <w:top w:val="nil"/>
              <w:left w:val="nil"/>
              <w:bottom w:val="nil"/>
              <w:right w:val="nil"/>
            </w:tcBorders>
            <w:shd w:val="clear" w:color="auto" w:fill="auto"/>
            <w:noWrap/>
            <w:vAlign w:val="center"/>
          </w:tcPr>
          <w:p w:rsidR="00E60FB1" w:rsidRPr="00CF378E" w:rsidRDefault="00E60FB1" w:rsidP="00754113">
            <w:pPr>
              <w:pStyle w:val="SAIpar1"/>
              <w:spacing w:after="0"/>
              <w:jc w:val="left"/>
            </w:pPr>
            <w:r>
              <w:t>Jednotný vnitřní trh</w:t>
            </w:r>
          </w:p>
        </w:tc>
      </w:tr>
      <w:tr w:rsidR="00E60FB1" w:rsidRPr="00CF378E" w:rsidTr="00033B0F">
        <w:trPr>
          <w:trHeight w:hRule="exact" w:val="284"/>
        </w:trPr>
        <w:tc>
          <w:tcPr>
            <w:tcW w:w="115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t>NATO</w:t>
            </w:r>
          </w:p>
        </w:tc>
        <w:tc>
          <w:tcPr>
            <w:tcW w:w="384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t>Organizace severoatlantické smlouvy</w:t>
            </w:r>
          </w:p>
        </w:tc>
      </w:tr>
      <w:tr w:rsidR="00E60FB1" w:rsidRPr="00CF378E" w:rsidTr="00E60FB1">
        <w:trPr>
          <w:trHeight w:hRule="exact" w:val="284"/>
        </w:trPr>
        <w:tc>
          <w:tcPr>
            <w:tcW w:w="115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t>OECD</w:t>
            </w:r>
          </w:p>
        </w:tc>
        <w:tc>
          <w:tcPr>
            <w:tcW w:w="384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r>
              <w:t>Organizaci pro hospodářskou spolupráci a rozvoj</w:t>
            </w:r>
          </w:p>
        </w:tc>
      </w:tr>
      <w:tr w:rsidR="00E60FB1" w:rsidRPr="00CF378E" w:rsidTr="00754113">
        <w:trPr>
          <w:trHeight w:hRule="exact" w:val="284"/>
        </w:trPr>
        <w:tc>
          <w:tcPr>
            <w:tcW w:w="1155" w:type="pct"/>
            <w:tcBorders>
              <w:top w:val="nil"/>
              <w:left w:val="nil"/>
              <w:bottom w:val="nil"/>
              <w:right w:val="nil"/>
            </w:tcBorders>
            <w:shd w:val="clear" w:color="auto" w:fill="auto"/>
            <w:noWrap/>
            <w:vAlign w:val="center"/>
            <w:hideMark/>
          </w:tcPr>
          <w:p w:rsidR="00E60FB1" w:rsidRPr="00CF378E" w:rsidRDefault="00E60FB1" w:rsidP="009D38ED">
            <w:pPr>
              <w:pStyle w:val="SAIpar1"/>
              <w:spacing w:after="0"/>
              <w:jc w:val="left"/>
            </w:pPr>
            <w:r>
              <w:t>OEEC</w:t>
            </w:r>
          </w:p>
        </w:tc>
        <w:tc>
          <w:tcPr>
            <w:tcW w:w="3845" w:type="pct"/>
            <w:tcBorders>
              <w:top w:val="nil"/>
              <w:left w:val="nil"/>
              <w:bottom w:val="nil"/>
              <w:right w:val="nil"/>
            </w:tcBorders>
            <w:shd w:val="clear" w:color="auto" w:fill="auto"/>
            <w:noWrap/>
            <w:vAlign w:val="center"/>
            <w:hideMark/>
          </w:tcPr>
          <w:p w:rsidR="00E60FB1" w:rsidRPr="00CF378E" w:rsidRDefault="00E60FB1" w:rsidP="009D38ED">
            <w:pPr>
              <w:pStyle w:val="SAIpar1"/>
              <w:spacing w:after="0"/>
              <w:jc w:val="left"/>
            </w:pPr>
            <w:r>
              <w:t>Organizace pro evropskou ekonomickou spolupráci</w:t>
            </w:r>
          </w:p>
        </w:tc>
      </w:tr>
      <w:tr w:rsidR="00E60FB1" w:rsidRPr="00CF378E" w:rsidTr="00754113">
        <w:trPr>
          <w:trHeight w:hRule="exact" w:val="284"/>
        </w:trPr>
        <w:tc>
          <w:tcPr>
            <w:tcW w:w="1155" w:type="pct"/>
            <w:tcBorders>
              <w:top w:val="nil"/>
              <w:left w:val="nil"/>
              <w:bottom w:val="nil"/>
              <w:right w:val="nil"/>
            </w:tcBorders>
            <w:shd w:val="clear" w:color="auto" w:fill="auto"/>
            <w:noWrap/>
            <w:vAlign w:val="center"/>
            <w:hideMark/>
          </w:tcPr>
          <w:p w:rsidR="00E60FB1" w:rsidRPr="00CF378E" w:rsidRDefault="00E60FB1" w:rsidP="009D38ED">
            <w:pPr>
              <w:pStyle w:val="SAIpar1"/>
              <w:spacing w:after="0"/>
              <w:jc w:val="left"/>
            </w:pPr>
          </w:p>
        </w:tc>
        <w:tc>
          <w:tcPr>
            <w:tcW w:w="3845" w:type="pct"/>
            <w:tcBorders>
              <w:top w:val="nil"/>
              <w:left w:val="nil"/>
              <w:bottom w:val="nil"/>
              <w:right w:val="nil"/>
            </w:tcBorders>
            <w:shd w:val="clear" w:color="auto" w:fill="auto"/>
            <w:noWrap/>
            <w:vAlign w:val="center"/>
            <w:hideMark/>
          </w:tcPr>
          <w:p w:rsidR="00E60FB1" w:rsidRPr="00CF378E" w:rsidRDefault="00E60FB1" w:rsidP="009D38ED">
            <w:pPr>
              <w:pStyle w:val="SAIpar1"/>
              <w:spacing w:after="0"/>
              <w:jc w:val="left"/>
            </w:pPr>
          </w:p>
        </w:tc>
      </w:tr>
      <w:tr w:rsidR="00E60FB1" w:rsidRPr="00CF378E" w:rsidTr="00957053">
        <w:trPr>
          <w:trHeight w:hRule="exact" w:val="284"/>
        </w:trPr>
        <w:tc>
          <w:tcPr>
            <w:tcW w:w="115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p>
        </w:tc>
        <w:tc>
          <w:tcPr>
            <w:tcW w:w="3845" w:type="pct"/>
            <w:tcBorders>
              <w:top w:val="nil"/>
              <w:left w:val="nil"/>
              <w:bottom w:val="nil"/>
              <w:right w:val="nil"/>
            </w:tcBorders>
            <w:shd w:val="clear" w:color="auto" w:fill="auto"/>
            <w:noWrap/>
            <w:vAlign w:val="center"/>
          </w:tcPr>
          <w:p w:rsidR="00E60FB1" w:rsidRPr="00CF378E" w:rsidRDefault="00E60FB1" w:rsidP="009D38ED">
            <w:pPr>
              <w:pStyle w:val="SAIpar1"/>
              <w:spacing w:after="0"/>
              <w:jc w:val="left"/>
            </w:pPr>
          </w:p>
        </w:tc>
      </w:tr>
      <w:tr w:rsidR="00E60FB1" w:rsidRPr="00CF378E" w:rsidTr="00033B0F">
        <w:trPr>
          <w:trHeight w:hRule="exact" w:val="284"/>
        </w:trPr>
        <w:tc>
          <w:tcPr>
            <w:tcW w:w="1155" w:type="pct"/>
            <w:tcBorders>
              <w:top w:val="nil"/>
              <w:left w:val="nil"/>
              <w:bottom w:val="nil"/>
              <w:right w:val="nil"/>
            </w:tcBorders>
            <w:shd w:val="clear" w:color="auto" w:fill="auto"/>
            <w:noWrap/>
            <w:vAlign w:val="center"/>
          </w:tcPr>
          <w:p w:rsidR="00E60FB1" w:rsidRPr="00CF378E" w:rsidRDefault="00957053" w:rsidP="009D38ED">
            <w:pPr>
              <w:pStyle w:val="SAIpar1"/>
              <w:spacing w:after="0"/>
              <w:jc w:val="left"/>
            </w:pPr>
            <w:r>
              <w:t>RVHP</w:t>
            </w:r>
          </w:p>
        </w:tc>
        <w:tc>
          <w:tcPr>
            <w:tcW w:w="3845" w:type="pct"/>
            <w:tcBorders>
              <w:top w:val="nil"/>
              <w:left w:val="nil"/>
              <w:bottom w:val="nil"/>
              <w:right w:val="nil"/>
            </w:tcBorders>
            <w:shd w:val="clear" w:color="auto" w:fill="auto"/>
            <w:noWrap/>
            <w:vAlign w:val="center"/>
          </w:tcPr>
          <w:p w:rsidR="00E60FB1" w:rsidRPr="00CF378E" w:rsidRDefault="00957053" w:rsidP="009D38ED">
            <w:pPr>
              <w:pStyle w:val="SAIpar1"/>
              <w:spacing w:after="0"/>
              <w:jc w:val="left"/>
            </w:pPr>
            <w:r>
              <w:t>Rada vzájemné hospodářské pomoci</w:t>
            </w:r>
          </w:p>
        </w:tc>
      </w:tr>
      <w:tr w:rsidR="00E60FB1" w:rsidRPr="00CF378E" w:rsidTr="00754113">
        <w:trPr>
          <w:trHeight w:hRule="exact" w:val="284"/>
        </w:trPr>
        <w:tc>
          <w:tcPr>
            <w:tcW w:w="1155" w:type="pct"/>
            <w:tcBorders>
              <w:top w:val="nil"/>
              <w:left w:val="nil"/>
              <w:bottom w:val="nil"/>
              <w:right w:val="nil"/>
            </w:tcBorders>
            <w:shd w:val="clear" w:color="auto" w:fill="auto"/>
            <w:noWrap/>
            <w:vAlign w:val="center"/>
            <w:hideMark/>
          </w:tcPr>
          <w:p w:rsidR="00E60FB1" w:rsidRPr="00CF378E" w:rsidRDefault="00E60FB1" w:rsidP="009D38ED">
            <w:pPr>
              <w:pStyle w:val="SAIpar1"/>
              <w:spacing w:after="0"/>
              <w:jc w:val="left"/>
            </w:pPr>
            <w:r>
              <w:t>SRN</w:t>
            </w:r>
          </w:p>
        </w:tc>
        <w:tc>
          <w:tcPr>
            <w:tcW w:w="3845" w:type="pct"/>
            <w:tcBorders>
              <w:top w:val="nil"/>
              <w:left w:val="nil"/>
              <w:bottom w:val="nil"/>
              <w:right w:val="nil"/>
            </w:tcBorders>
            <w:shd w:val="clear" w:color="auto" w:fill="auto"/>
            <w:noWrap/>
            <w:vAlign w:val="center"/>
            <w:hideMark/>
          </w:tcPr>
          <w:p w:rsidR="00E60FB1" w:rsidRPr="00CF378E" w:rsidRDefault="00E60FB1" w:rsidP="009D38ED">
            <w:pPr>
              <w:pStyle w:val="SAIpar1"/>
              <w:spacing w:after="0"/>
              <w:jc w:val="left"/>
            </w:pPr>
            <w:r>
              <w:t>Spolková republika Německo</w:t>
            </w:r>
          </w:p>
        </w:tc>
      </w:tr>
      <w:tr w:rsidR="00E60FB1" w:rsidRPr="00CF378E" w:rsidTr="00754113">
        <w:trPr>
          <w:trHeight w:hRule="exact" w:val="284"/>
        </w:trPr>
        <w:tc>
          <w:tcPr>
            <w:tcW w:w="1155" w:type="pct"/>
            <w:tcBorders>
              <w:top w:val="nil"/>
              <w:left w:val="nil"/>
              <w:bottom w:val="nil"/>
              <w:right w:val="nil"/>
            </w:tcBorders>
            <w:shd w:val="clear" w:color="auto" w:fill="auto"/>
            <w:noWrap/>
            <w:vAlign w:val="center"/>
            <w:hideMark/>
          </w:tcPr>
          <w:p w:rsidR="00E60FB1" w:rsidRPr="00CF378E" w:rsidRDefault="00E60FB1" w:rsidP="009D38ED">
            <w:pPr>
              <w:pStyle w:val="SAIpar1"/>
              <w:spacing w:after="0"/>
              <w:jc w:val="left"/>
            </w:pPr>
            <w:r>
              <w:t>SZBP</w:t>
            </w:r>
          </w:p>
        </w:tc>
        <w:tc>
          <w:tcPr>
            <w:tcW w:w="3845" w:type="pct"/>
            <w:tcBorders>
              <w:top w:val="nil"/>
              <w:left w:val="nil"/>
              <w:bottom w:val="nil"/>
              <w:right w:val="nil"/>
            </w:tcBorders>
            <w:shd w:val="clear" w:color="auto" w:fill="auto"/>
            <w:noWrap/>
            <w:vAlign w:val="center"/>
            <w:hideMark/>
          </w:tcPr>
          <w:p w:rsidR="00E60FB1" w:rsidRPr="00CF378E" w:rsidRDefault="00E60FB1" w:rsidP="009D38ED">
            <w:pPr>
              <w:pStyle w:val="SAIpar1"/>
              <w:spacing w:after="0"/>
              <w:jc w:val="left"/>
            </w:pPr>
            <w:r>
              <w:t>Společná zahraniční a bezpečnostní politika</w:t>
            </w:r>
          </w:p>
        </w:tc>
      </w:tr>
      <w:tr w:rsidR="00E60FB1" w:rsidRPr="00CF378E" w:rsidTr="00754113">
        <w:trPr>
          <w:trHeight w:hRule="exact" w:val="284"/>
        </w:trPr>
        <w:tc>
          <w:tcPr>
            <w:tcW w:w="1155" w:type="pct"/>
            <w:tcBorders>
              <w:top w:val="nil"/>
              <w:left w:val="nil"/>
              <w:bottom w:val="nil"/>
              <w:right w:val="nil"/>
            </w:tcBorders>
            <w:shd w:val="clear" w:color="auto" w:fill="auto"/>
            <w:noWrap/>
            <w:vAlign w:val="center"/>
            <w:hideMark/>
          </w:tcPr>
          <w:p w:rsidR="00E60FB1" w:rsidRPr="00CF378E" w:rsidRDefault="004E6B12" w:rsidP="00754113">
            <w:pPr>
              <w:pStyle w:val="SAIpar1"/>
              <w:spacing w:after="0"/>
              <w:jc w:val="left"/>
            </w:pPr>
            <w:r>
              <w:t>USA</w:t>
            </w:r>
          </w:p>
        </w:tc>
        <w:tc>
          <w:tcPr>
            <w:tcW w:w="3845" w:type="pct"/>
            <w:tcBorders>
              <w:top w:val="nil"/>
              <w:left w:val="nil"/>
              <w:bottom w:val="nil"/>
              <w:right w:val="nil"/>
            </w:tcBorders>
            <w:shd w:val="clear" w:color="auto" w:fill="auto"/>
            <w:noWrap/>
            <w:vAlign w:val="center"/>
            <w:hideMark/>
          </w:tcPr>
          <w:p w:rsidR="00E60FB1" w:rsidRPr="00CF378E" w:rsidRDefault="004E6B12" w:rsidP="00754113">
            <w:pPr>
              <w:pStyle w:val="SAIpar1"/>
              <w:spacing w:after="0"/>
              <w:jc w:val="left"/>
            </w:pPr>
            <w:r>
              <w:t>Spojené státy americké</w:t>
            </w:r>
          </w:p>
        </w:tc>
      </w:tr>
      <w:tr w:rsidR="00E60FB1" w:rsidRPr="00CF378E" w:rsidTr="00754113">
        <w:trPr>
          <w:trHeight w:hRule="exact" w:val="284"/>
        </w:trPr>
        <w:tc>
          <w:tcPr>
            <w:tcW w:w="1155" w:type="pct"/>
            <w:tcBorders>
              <w:top w:val="nil"/>
              <w:left w:val="nil"/>
              <w:bottom w:val="nil"/>
              <w:right w:val="nil"/>
            </w:tcBorders>
            <w:shd w:val="clear" w:color="auto" w:fill="auto"/>
            <w:noWrap/>
            <w:vAlign w:val="center"/>
            <w:hideMark/>
          </w:tcPr>
          <w:p w:rsidR="00E60FB1" w:rsidRPr="00CF378E" w:rsidRDefault="009A2163" w:rsidP="009D38ED">
            <w:pPr>
              <w:pStyle w:val="SAIpar1"/>
              <w:spacing w:after="0"/>
              <w:jc w:val="left"/>
            </w:pPr>
            <w:r>
              <w:t>WTO</w:t>
            </w:r>
          </w:p>
        </w:tc>
        <w:tc>
          <w:tcPr>
            <w:tcW w:w="3845" w:type="pct"/>
            <w:tcBorders>
              <w:top w:val="nil"/>
              <w:left w:val="nil"/>
              <w:bottom w:val="nil"/>
              <w:right w:val="nil"/>
            </w:tcBorders>
            <w:shd w:val="clear" w:color="auto" w:fill="auto"/>
            <w:noWrap/>
            <w:vAlign w:val="center"/>
            <w:hideMark/>
          </w:tcPr>
          <w:p w:rsidR="00E60FB1" w:rsidRPr="00CF378E" w:rsidRDefault="009A2163" w:rsidP="009D38ED">
            <w:pPr>
              <w:pStyle w:val="SAIpar1"/>
              <w:spacing w:after="0"/>
              <w:jc w:val="left"/>
            </w:pPr>
            <w:r>
              <w:t>Světová obchodní organizace</w:t>
            </w:r>
          </w:p>
        </w:tc>
      </w:tr>
      <w:tr w:rsidR="00957053" w:rsidRPr="00CF378E" w:rsidTr="00754113">
        <w:trPr>
          <w:trHeight w:hRule="exact" w:val="284"/>
        </w:trPr>
        <w:tc>
          <w:tcPr>
            <w:tcW w:w="1155" w:type="pct"/>
            <w:tcBorders>
              <w:top w:val="nil"/>
              <w:left w:val="nil"/>
              <w:bottom w:val="nil"/>
              <w:right w:val="nil"/>
            </w:tcBorders>
            <w:shd w:val="clear" w:color="auto" w:fill="auto"/>
            <w:noWrap/>
            <w:vAlign w:val="center"/>
            <w:hideMark/>
          </w:tcPr>
          <w:p w:rsidR="00957053" w:rsidRPr="00CF378E" w:rsidRDefault="00957053" w:rsidP="00754113">
            <w:pPr>
              <w:pStyle w:val="SAIpar1"/>
              <w:spacing w:after="0"/>
              <w:jc w:val="left"/>
            </w:pPr>
            <w:r w:rsidRPr="004001EB">
              <w:rPr>
                <w:highlight w:val="yellow"/>
              </w:rPr>
              <w:t>CE</w:t>
            </w:r>
            <w:r w:rsidRPr="00CF378E">
              <w:t>FTA</w:t>
            </w:r>
          </w:p>
        </w:tc>
        <w:tc>
          <w:tcPr>
            <w:tcW w:w="3845" w:type="pct"/>
            <w:tcBorders>
              <w:top w:val="nil"/>
              <w:left w:val="nil"/>
              <w:bottom w:val="nil"/>
              <w:right w:val="nil"/>
            </w:tcBorders>
            <w:shd w:val="clear" w:color="auto" w:fill="auto"/>
            <w:noWrap/>
            <w:vAlign w:val="center"/>
            <w:hideMark/>
          </w:tcPr>
          <w:p w:rsidR="00957053" w:rsidRPr="00CF378E" w:rsidRDefault="00957053" w:rsidP="00754113">
            <w:pPr>
              <w:pStyle w:val="SAIpar1"/>
              <w:spacing w:after="0"/>
              <w:jc w:val="left"/>
            </w:pPr>
            <w:r w:rsidRPr="00CF378E">
              <w:t>Středoevropská zóna volného obchodu</w:t>
            </w:r>
          </w:p>
        </w:tc>
      </w:tr>
      <w:tr w:rsidR="00E60FB1" w:rsidRPr="00CF378E" w:rsidTr="00754113">
        <w:trPr>
          <w:trHeight w:hRule="exact" w:val="284"/>
        </w:trPr>
        <w:tc>
          <w:tcPr>
            <w:tcW w:w="1155" w:type="pct"/>
            <w:tcBorders>
              <w:top w:val="nil"/>
              <w:left w:val="nil"/>
              <w:bottom w:val="nil"/>
              <w:right w:val="nil"/>
            </w:tcBorders>
            <w:shd w:val="clear" w:color="auto" w:fill="auto"/>
            <w:noWrap/>
            <w:vAlign w:val="center"/>
            <w:hideMark/>
          </w:tcPr>
          <w:p w:rsidR="00E60FB1" w:rsidRPr="00CF378E" w:rsidRDefault="00E60FB1" w:rsidP="00754113">
            <w:pPr>
              <w:pStyle w:val="SAIpar1"/>
              <w:spacing w:after="0"/>
              <w:jc w:val="left"/>
            </w:pPr>
            <w:r w:rsidRPr="00CF378E">
              <w:t>ML</w:t>
            </w:r>
          </w:p>
        </w:tc>
        <w:tc>
          <w:tcPr>
            <w:tcW w:w="3845" w:type="pct"/>
            <w:tcBorders>
              <w:top w:val="nil"/>
              <w:left w:val="nil"/>
              <w:bottom w:val="nil"/>
              <w:right w:val="nil"/>
            </w:tcBorders>
            <w:shd w:val="clear" w:color="auto" w:fill="auto"/>
            <w:noWrap/>
            <w:vAlign w:val="center"/>
            <w:hideMark/>
          </w:tcPr>
          <w:p w:rsidR="00E60FB1" w:rsidRPr="00CF378E" w:rsidRDefault="00E60FB1" w:rsidP="00754113">
            <w:pPr>
              <w:pStyle w:val="SAIpar1"/>
              <w:spacing w:after="0"/>
              <w:jc w:val="left"/>
            </w:pPr>
            <w:r w:rsidRPr="00CF378E">
              <w:t>Maximální pravděpodobnost</w:t>
            </w:r>
          </w:p>
        </w:tc>
      </w:tr>
    </w:tbl>
    <w:p w:rsidR="00DB141B" w:rsidRDefault="00DB141B" w:rsidP="00DB141B">
      <w:pPr>
        <w:pStyle w:val="SAIpar2"/>
      </w:pPr>
      <w:bookmarkStart w:id="10" w:name="_Toc265577576"/>
    </w:p>
    <w:p w:rsidR="00DB141B" w:rsidRDefault="00DB141B" w:rsidP="00DB141B">
      <w:pPr>
        <w:pStyle w:val="SAIpar2"/>
        <w:sectPr w:rsidR="00DB141B" w:rsidSect="002D4D31">
          <w:type w:val="oddPage"/>
          <w:pgSz w:w="8789" w:h="13325" w:code="173"/>
          <w:pgMar w:top="851" w:right="1134" w:bottom="1418" w:left="1134" w:header="850" w:footer="850" w:gutter="0"/>
          <w:pgNumType w:fmt="upperRoman"/>
          <w:cols w:space="708"/>
          <w:titlePg/>
          <w:docGrid w:linePitch="360"/>
        </w:sectPr>
      </w:pPr>
    </w:p>
    <w:p w:rsidR="00C15A12" w:rsidRPr="00C15A12" w:rsidRDefault="00C15A12" w:rsidP="00DB141B">
      <w:pPr>
        <w:pStyle w:val="SAIkapitola"/>
      </w:pPr>
      <w:bookmarkStart w:id="11" w:name="_Toc262472602"/>
      <w:bookmarkStart w:id="12" w:name="_Toc265576291"/>
      <w:bookmarkStart w:id="13" w:name="_Toc265577579"/>
      <w:bookmarkStart w:id="14" w:name="_Toc265577721"/>
      <w:bookmarkStart w:id="15" w:name="_Toc335043077"/>
      <w:bookmarkStart w:id="16" w:name="_Toc335043110"/>
      <w:bookmarkStart w:id="17" w:name="_Toc424547133"/>
      <w:bookmarkStart w:id="18" w:name="_Toc424547192"/>
      <w:bookmarkEnd w:id="10"/>
      <w:bookmarkEnd w:id="11"/>
      <w:bookmarkEnd w:id="12"/>
      <w:bookmarkEnd w:id="13"/>
      <w:bookmarkEnd w:id="14"/>
      <w:bookmarkEnd w:id="15"/>
      <w:bookmarkEnd w:id="16"/>
      <w:bookmarkEnd w:id="17"/>
      <w:bookmarkEnd w:id="18"/>
    </w:p>
    <w:p w:rsidR="00DF3D2C" w:rsidRPr="005066F3" w:rsidRDefault="00DF3D2C" w:rsidP="00C15A12">
      <w:pPr>
        <w:pStyle w:val="SAIkapitolatext"/>
      </w:pPr>
      <w:bookmarkStart w:id="19" w:name="_Toc262472603"/>
      <w:bookmarkStart w:id="20" w:name="_Toc265577580"/>
      <w:bookmarkStart w:id="21" w:name="_Toc335043078"/>
      <w:bookmarkStart w:id="22" w:name="_Toc335043111"/>
      <w:bookmarkStart w:id="23" w:name="_Toc424547134"/>
      <w:bookmarkStart w:id="24" w:name="_Toc424547193"/>
      <w:r w:rsidRPr="00C15A12">
        <w:t>Úvod</w:t>
      </w:r>
      <w:bookmarkEnd w:id="19"/>
      <w:bookmarkEnd w:id="20"/>
      <w:bookmarkEnd w:id="21"/>
      <w:bookmarkEnd w:id="22"/>
      <w:bookmarkEnd w:id="23"/>
      <w:bookmarkEnd w:id="24"/>
    </w:p>
    <w:p w:rsidR="00587212" w:rsidRDefault="00587212" w:rsidP="00587212">
      <w:pPr>
        <w:pStyle w:val="SAIpar1"/>
      </w:pPr>
      <w:r>
        <w:t xml:space="preserve">text </w:t>
      </w:r>
    </w:p>
    <w:p w:rsidR="00587212" w:rsidRDefault="00587212" w:rsidP="00587212">
      <w:pPr>
        <w:pStyle w:val="SAIpar2"/>
      </w:pPr>
      <w:r>
        <w:t>text</w:t>
      </w:r>
    </w:p>
    <w:p w:rsidR="009243BA" w:rsidRPr="009243BA" w:rsidRDefault="009243BA" w:rsidP="009243BA">
      <w:pPr>
        <w:pStyle w:val="SAIpar2"/>
      </w:pPr>
    </w:p>
    <w:p w:rsidR="00DB141B" w:rsidRPr="00DB141B" w:rsidRDefault="00DB141B" w:rsidP="00DB141B">
      <w:pPr>
        <w:pStyle w:val="SAIpar2"/>
        <w:sectPr w:rsidR="00DB141B" w:rsidRPr="00DB141B" w:rsidSect="00335ECD">
          <w:footerReference w:type="default" r:id="rId16"/>
          <w:footerReference w:type="first" r:id="rId17"/>
          <w:type w:val="oddPage"/>
          <w:pgSz w:w="8789" w:h="13325" w:code="173"/>
          <w:pgMar w:top="851" w:right="1134" w:bottom="1418" w:left="1134" w:header="850" w:footer="850" w:gutter="0"/>
          <w:pgNumType w:start="1"/>
          <w:cols w:space="708"/>
          <w:titlePg/>
          <w:docGrid w:linePitch="360"/>
        </w:sectPr>
      </w:pPr>
    </w:p>
    <w:p w:rsidR="00C15A12" w:rsidRPr="005066F3" w:rsidRDefault="00C15A12" w:rsidP="00DB141B">
      <w:pPr>
        <w:pStyle w:val="SAIkapitola"/>
      </w:pPr>
      <w:bookmarkStart w:id="25" w:name="_Toc335043079"/>
      <w:bookmarkStart w:id="26" w:name="_Toc335043112"/>
      <w:bookmarkStart w:id="27" w:name="_Toc424547135"/>
      <w:bookmarkStart w:id="28" w:name="_Toc424547194"/>
      <w:bookmarkEnd w:id="25"/>
      <w:bookmarkEnd w:id="26"/>
      <w:bookmarkEnd w:id="27"/>
      <w:bookmarkEnd w:id="28"/>
    </w:p>
    <w:p w:rsidR="00DF3D2C" w:rsidRDefault="00587212" w:rsidP="00A033A4">
      <w:pPr>
        <w:pStyle w:val="SAIkapitolatext"/>
      </w:pPr>
      <w:bookmarkStart w:id="29" w:name="_Toc424547136"/>
      <w:bookmarkStart w:id="30" w:name="_Toc424547195"/>
      <w:bookmarkStart w:id="31" w:name="_Toc262472605"/>
      <w:bookmarkStart w:id="32" w:name="_Toc265577582"/>
      <w:bookmarkStart w:id="33" w:name="_Toc335043080"/>
      <w:bookmarkStart w:id="34" w:name="_Toc335043113"/>
      <w:r>
        <w:t>Název</w:t>
      </w:r>
      <w:bookmarkEnd w:id="29"/>
      <w:bookmarkEnd w:id="30"/>
      <w:r w:rsidR="0089489C">
        <w:t xml:space="preserve"> </w:t>
      </w:r>
      <w:bookmarkEnd w:id="31"/>
      <w:bookmarkEnd w:id="32"/>
      <w:bookmarkEnd w:id="33"/>
      <w:bookmarkEnd w:id="34"/>
    </w:p>
    <w:p w:rsidR="00587212" w:rsidRDefault="00587212" w:rsidP="00587212">
      <w:pPr>
        <w:pStyle w:val="SAIpar1"/>
      </w:pPr>
      <w:r>
        <w:t xml:space="preserve">text </w:t>
      </w:r>
    </w:p>
    <w:p w:rsidR="00587212" w:rsidRDefault="00587212" w:rsidP="00587212">
      <w:pPr>
        <w:pStyle w:val="SAIpar2"/>
      </w:pPr>
      <w:r>
        <w:t>text</w:t>
      </w:r>
    </w:p>
    <w:p w:rsidR="003A43CA" w:rsidRDefault="00587212" w:rsidP="003A43CA">
      <w:pPr>
        <w:pStyle w:val="SAIpodkapitola"/>
        <w:tabs>
          <w:tab w:val="clear" w:pos="797"/>
          <w:tab w:val="num" w:pos="426"/>
        </w:tabs>
        <w:suppressAutoHyphens/>
      </w:pPr>
      <w:bookmarkStart w:id="35" w:name="_Toc278187756"/>
      <w:bookmarkStart w:id="36" w:name="_Toc279085456"/>
      <w:bookmarkStart w:id="37" w:name="_Toc279085489"/>
      <w:bookmarkStart w:id="38" w:name="_Toc335043081"/>
      <w:bookmarkStart w:id="39" w:name="_Toc335043114"/>
      <w:bookmarkStart w:id="40" w:name="_Toc424547137"/>
      <w:bookmarkStart w:id="41" w:name="_Toc424547196"/>
      <w:bookmarkStart w:id="42" w:name="_Toc225841364"/>
      <w:bookmarkStart w:id="43" w:name="_Toc225041537"/>
      <w:bookmarkStart w:id="44" w:name="_Toc225041509"/>
      <w:proofErr w:type="spellStart"/>
      <w:r>
        <w:t>Náze</w:t>
      </w:r>
      <w:bookmarkEnd w:id="35"/>
      <w:bookmarkEnd w:id="36"/>
      <w:bookmarkEnd w:id="37"/>
      <w:bookmarkEnd w:id="38"/>
      <w:bookmarkEnd w:id="39"/>
      <w:r>
        <w:t>v</w:t>
      </w:r>
      <w:bookmarkEnd w:id="40"/>
      <w:bookmarkEnd w:id="41"/>
      <w:proofErr w:type="spellEnd"/>
    </w:p>
    <w:p w:rsidR="00587212" w:rsidRDefault="00587212" w:rsidP="00587212">
      <w:pPr>
        <w:pStyle w:val="SAIpar1"/>
      </w:pPr>
      <w:r>
        <w:t xml:space="preserve">text </w:t>
      </w:r>
    </w:p>
    <w:p w:rsidR="00587212" w:rsidRDefault="00587212" w:rsidP="00587212">
      <w:pPr>
        <w:pStyle w:val="SAIpar2"/>
      </w:pPr>
      <w:r>
        <w:t>text</w:t>
      </w:r>
    </w:p>
    <w:p w:rsidR="00157307" w:rsidRDefault="00587212" w:rsidP="00D62F7A">
      <w:pPr>
        <w:pStyle w:val="SAIpodpodkap"/>
      </w:pPr>
      <w:bookmarkStart w:id="45" w:name="_Toc424547138"/>
      <w:proofErr w:type="spellStart"/>
      <w:r>
        <w:t>Název</w:t>
      </w:r>
      <w:bookmarkEnd w:id="45"/>
      <w:proofErr w:type="spellEnd"/>
    </w:p>
    <w:p w:rsidR="00587212" w:rsidRDefault="00587212" w:rsidP="00587212">
      <w:pPr>
        <w:pStyle w:val="SAIpar1"/>
      </w:pPr>
      <w:r>
        <w:t xml:space="preserve">text </w:t>
      </w:r>
    </w:p>
    <w:p w:rsidR="00587212" w:rsidRDefault="00587212" w:rsidP="00587212">
      <w:pPr>
        <w:pStyle w:val="SAIpar2"/>
      </w:pPr>
      <w:r>
        <w:t>text</w:t>
      </w:r>
    </w:p>
    <w:p w:rsidR="004F4AB3" w:rsidRDefault="00544767" w:rsidP="00DF1A27">
      <w:pPr>
        <w:pStyle w:val="SAIpodkapitola"/>
        <w:rPr>
          <w:lang w:val="cs-CZ"/>
        </w:rPr>
      </w:pPr>
      <w:bookmarkStart w:id="46" w:name="_Toc424547139"/>
      <w:bookmarkStart w:id="47" w:name="_Toc424547197"/>
      <w:r w:rsidRPr="001A34C4">
        <w:rPr>
          <w:lang w:val="cs-CZ"/>
        </w:rPr>
        <w:t>unie</w:t>
      </w:r>
      <w:r w:rsidR="004F4AB3" w:rsidRPr="001A34C4">
        <w:rPr>
          <w:lang w:val="cs-CZ"/>
        </w:rPr>
        <w:t xml:space="preserve"> z pohledu integrační teorie</w:t>
      </w:r>
      <w:bookmarkEnd w:id="46"/>
      <w:bookmarkEnd w:id="47"/>
    </w:p>
    <w:p w:rsidR="00587212" w:rsidRDefault="00587212" w:rsidP="00587212">
      <w:pPr>
        <w:pStyle w:val="SAIpar1"/>
      </w:pPr>
      <w:r>
        <w:t xml:space="preserve">text </w:t>
      </w:r>
    </w:p>
    <w:p w:rsidR="00587212" w:rsidRDefault="00587212" w:rsidP="00587212">
      <w:pPr>
        <w:pStyle w:val="SAIpar2"/>
      </w:pPr>
      <w:r>
        <w:t>text</w:t>
      </w:r>
    </w:p>
    <w:p w:rsidR="003A43CA" w:rsidRPr="0035741F" w:rsidRDefault="003A43CA" w:rsidP="003A43CA">
      <w:pPr>
        <w:pStyle w:val="SAIpodpodkap"/>
        <w:suppressAutoHyphens/>
      </w:pPr>
      <w:bookmarkStart w:id="48" w:name="_Toc278187757"/>
      <w:bookmarkStart w:id="49" w:name="_Toc279085490"/>
      <w:bookmarkStart w:id="50" w:name="_Toc335043115"/>
      <w:bookmarkStart w:id="51" w:name="_Toc424547140"/>
      <w:bookmarkEnd w:id="42"/>
      <w:bookmarkEnd w:id="43"/>
      <w:bookmarkEnd w:id="44"/>
      <w:proofErr w:type="spellStart"/>
      <w:r w:rsidRPr="0035741F">
        <w:t>Specifika</w:t>
      </w:r>
      <w:proofErr w:type="spellEnd"/>
      <w:r w:rsidRPr="0035741F">
        <w:t xml:space="preserve"> </w:t>
      </w:r>
      <w:proofErr w:type="spellStart"/>
      <w:r w:rsidRPr="0035741F">
        <w:t>služeb</w:t>
      </w:r>
      <w:bookmarkEnd w:id="48"/>
      <w:bookmarkEnd w:id="49"/>
      <w:bookmarkEnd w:id="50"/>
      <w:bookmarkEnd w:id="51"/>
      <w:proofErr w:type="spellEnd"/>
    </w:p>
    <w:p w:rsidR="003A43CA" w:rsidRPr="006E1707" w:rsidRDefault="003A43CA" w:rsidP="003A43CA">
      <w:pPr>
        <w:pStyle w:val="SAIpar1"/>
        <w:spacing w:after="60"/>
      </w:pPr>
      <w:r w:rsidRPr="006E1707">
        <w:t>Mezi nejvýznamnější vlastnosti služeb patří:</w:t>
      </w:r>
    </w:p>
    <w:p w:rsidR="003A43CA" w:rsidRPr="00D47710" w:rsidRDefault="003A43CA" w:rsidP="00D47710">
      <w:pPr>
        <w:pStyle w:val="SAIitems"/>
      </w:pPr>
      <w:r w:rsidRPr="00D47710">
        <w:t>nehmotnost,</w:t>
      </w:r>
    </w:p>
    <w:p w:rsidR="003A43CA" w:rsidRPr="000C444C" w:rsidRDefault="003A43CA" w:rsidP="00D47710">
      <w:pPr>
        <w:pStyle w:val="SAIlitem"/>
      </w:pPr>
      <w:r w:rsidRPr="00D47710">
        <w:t>nemožnost</w:t>
      </w:r>
      <w:r>
        <w:t xml:space="preserve"> vlastnictví.</w:t>
      </w:r>
    </w:p>
    <w:p w:rsidR="003A43CA" w:rsidRPr="00D47710" w:rsidRDefault="003A43CA" w:rsidP="00D47710">
      <w:pPr>
        <w:pStyle w:val="SAIpodpodkap"/>
        <w:numPr>
          <w:ilvl w:val="0"/>
          <w:numId w:val="0"/>
        </w:numPr>
        <w:rPr>
          <w:lang w:val="cs-CZ"/>
        </w:rPr>
      </w:pPr>
      <w:bookmarkStart w:id="52" w:name="_Toc335043116"/>
      <w:bookmarkStart w:id="53" w:name="_Toc424547141"/>
      <w:r w:rsidRPr="00D47710">
        <w:rPr>
          <w:lang w:val="cs-CZ"/>
        </w:rPr>
        <w:t>Nehmotnost je nejcharakterističtější vlastností služeb a od ní se odvíjejí další vlastnosti.</w:t>
      </w:r>
      <w:bookmarkEnd w:id="52"/>
      <w:bookmarkEnd w:id="53"/>
    </w:p>
    <w:p w:rsidR="00D47710" w:rsidRPr="00D47710" w:rsidRDefault="00D47710" w:rsidP="00D47710">
      <w:pPr>
        <w:pStyle w:val="SAIpar1"/>
      </w:pPr>
      <w:r>
        <w:t>V</w:t>
      </w:r>
      <w:r w:rsidRPr="00F22614">
        <w:t>ýpadků jsou způsobeny velmi často délkou výpadku. Ve většině evropských ze</w:t>
      </w:r>
    </w:p>
    <w:p w:rsidR="00A1255E" w:rsidRPr="00426AE7" w:rsidRDefault="00A1255E" w:rsidP="00CC0B5B">
      <w:pPr>
        <w:pStyle w:val="SAIfig"/>
      </w:pPr>
      <w:bookmarkStart w:id="54" w:name="_Toc278537401"/>
      <w:bookmarkStart w:id="55" w:name="_Toc282087504"/>
      <w:bookmarkStart w:id="56" w:name="_Toc282087617"/>
      <w:bookmarkStart w:id="57" w:name="_Toc335985379"/>
      <w:proofErr w:type="spellStart"/>
      <w:r w:rsidRPr="00426AE7">
        <w:t>Obrázek</w:t>
      </w:r>
      <w:proofErr w:type="spellEnd"/>
      <w:r w:rsidRPr="00426AE7">
        <w:t xml:space="preserve"> </w:t>
      </w:r>
      <w:bookmarkStart w:id="58" w:name="OLE_LINK16"/>
      <w:r w:rsidR="00162C81" w:rsidRPr="00426AE7">
        <w:fldChar w:fldCharType="begin"/>
      </w:r>
      <w:r w:rsidRPr="00426AE7">
        <w:instrText xml:space="preserve"> STYLEREF SAI_kapitola\s  \* MERGEFORMAT </w:instrText>
      </w:r>
      <w:r w:rsidR="00162C81" w:rsidRPr="00426AE7">
        <w:fldChar w:fldCharType="separate"/>
      </w:r>
      <w:r w:rsidR="00343AA4">
        <w:rPr>
          <w:noProof/>
        </w:rPr>
        <w:t>2</w:t>
      </w:r>
      <w:r w:rsidR="00162C81" w:rsidRPr="00426AE7">
        <w:fldChar w:fldCharType="end"/>
      </w:r>
      <w:r w:rsidRPr="00426AE7">
        <w:t>–</w:t>
      </w:r>
      <w:bookmarkEnd w:id="58"/>
      <w:r w:rsidR="00162C81">
        <w:fldChar w:fldCharType="begin"/>
      </w:r>
      <w:r>
        <w:instrText xml:space="preserve"> SEQ Obrázek \* ARABIC \r 1 </w:instrText>
      </w:r>
      <w:r w:rsidR="00162C81">
        <w:fldChar w:fldCharType="separate"/>
      </w:r>
      <w:r w:rsidR="00343AA4">
        <w:rPr>
          <w:noProof/>
        </w:rPr>
        <w:t>1</w:t>
      </w:r>
      <w:r w:rsidR="00162C81">
        <w:fldChar w:fldCharType="end"/>
      </w:r>
      <w:r w:rsidRPr="00426AE7">
        <w:t xml:space="preserve"> </w:t>
      </w:r>
      <w:proofErr w:type="spellStart"/>
      <w:r w:rsidRPr="00CC0B5B">
        <w:rPr>
          <w:b w:val="0"/>
        </w:rPr>
        <w:t>Stavební</w:t>
      </w:r>
      <w:proofErr w:type="spellEnd"/>
      <w:r w:rsidRPr="00CC0B5B">
        <w:rPr>
          <w:b w:val="0"/>
        </w:rPr>
        <w:t xml:space="preserve"> </w:t>
      </w:r>
      <w:proofErr w:type="spellStart"/>
      <w:r w:rsidRPr="00CC0B5B">
        <w:rPr>
          <w:b w:val="0"/>
        </w:rPr>
        <w:t>kámen</w:t>
      </w:r>
      <w:proofErr w:type="spellEnd"/>
      <w:r w:rsidRPr="00CC0B5B">
        <w:rPr>
          <w:b w:val="0"/>
        </w:rPr>
        <w:t xml:space="preserve"> IDEF0</w:t>
      </w:r>
      <w:bookmarkEnd w:id="54"/>
      <w:bookmarkEnd w:id="55"/>
      <w:bookmarkEnd w:id="56"/>
      <w:bookmarkEnd w:id="57"/>
      <w:r w:rsidRPr="00426AE7">
        <w:t xml:space="preserve"> </w:t>
      </w:r>
    </w:p>
    <w:p w:rsidR="00A1255E" w:rsidRPr="00426AE7" w:rsidRDefault="00A1255E" w:rsidP="00F4101F">
      <w:pPr>
        <w:pStyle w:val="SAIZdroj"/>
      </w:pPr>
      <w:r w:rsidRPr="00CC0B5B">
        <w:t>Zdroj</w:t>
      </w:r>
      <w:r w:rsidRPr="00426AE7">
        <w:t xml:space="preserve">: Řepa </w:t>
      </w:r>
      <w:r w:rsidR="00F4101F">
        <w:t>(</w:t>
      </w:r>
      <w:r w:rsidR="00F4101F" w:rsidRPr="00426AE7">
        <w:t>2006</w:t>
      </w:r>
      <w:r w:rsidR="00F4101F">
        <w:t>)</w:t>
      </w:r>
    </w:p>
    <w:p w:rsidR="00F4101F" w:rsidRDefault="00F4101F" w:rsidP="00F4101F">
      <w:pPr>
        <w:pStyle w:val="SAIZdroj"/>
      </w:pPr>
      <w:bookmarkStart w:id="59" w:name="_Toc335984163"/>
      <w:bookmarkStart w:id="60" w:name="_Toc335985380"/>
      <w:r>
        <w:t>neb</w:t>
      </w:r>
      <w:r w:rsidRPr="00F4101F">
        <w:t>o</w:t>
      </w:r>
      <w:r>
        <w:rPr>
          <w:b/>
        </w:rPr>
        <w:t xml:space="preserve"> </w:t>
      </w:r>
      <w:r w:rsidRPr="00CC0B5B">
        <w:t>Zdroj</w:t>
      </w:r>
      <w:r w:rsidRPr="00426AE7">
        <w:t xml:space="preserve">: Řepa </w:t>
      </w:r>
      <w:r>
        <w:t>(</w:t>
      </w:r>
      <w:r w:rsidRPr="00426AE7">
        <w:t>2006</w:t>
      </w:r>
      <w:r>
        <w:t>), vlastní zpracování</w:t>
      </w:r>
      <w:r>
        <w:tab/>
      </w:r>
    </w:p>
    <w:p w:rsidR="00F4101F" w:rsidRPr="00426AE7" w:rsidRDefault="00F4101F" w:rsidP="00F4101F">
      <w:pPr>
        <w:pStyle w:val="SAIZdroj"/>
      </w:pPr>
      <w:r>
        <w:t>POUZE VLASTNÍ ZPRACOVÁNÍ SE NEUVÁDÍ</w:t>
      </w:r>
    </w:p>
    <w:p w:rsidR="00A1255E" w:rsidRDefault="00A1255E" w:rsidP="00C758AB">
      <w:pPr>
        <w:pStyle w:val="SAIfig"/>
      </w:pPr>
      <w:proofErr w:type="spellStart"/>
      <w:r w:rsidRPr="00426AE7">
        <w:t>Obrázek</w:t>
      </w:r>
      <w:proofErr w:type="spellEnd"/>
      <w:r w:rsidRPr="00426AE7">
        <w:t xml:space="preserve"> </w:t>
      </w:r>
      <w:fldSimple w:instr=" STYLEREF SAI_kapitola\s  \* MERGEFORMAT ">
        <w:r w:rsidR="00343AA4">
          <w:rPr>
            <w:noProof/>
          </w:rPr>
          <w:t>2</w:t>
        </w:r>
      </w:fldSimple>
      <w:r w:rsidRPr="00426AE7">
        <w:t>–</w:t>
      </w:r>
      <w:r w:rsidR="00162C81" w:rsidRPr="00426AE7">
        <w:fldChar w:fldCharType="begin"/>
      </w:r>
      <w:r w:rsidRPr="00426AE7">
        <w:instrText xml:space="preserve"> SEQ Obrázek \* ARABIC \s 1 </w:instrText>
      </w:r>
      <w:r w:rsidR="00162C81" w:rsidRPr="00426AE7">
        <w:fldChar w:fldCharType="separate"/>
      </w:r>
      <w:r w:rsidR="00343AA4">
        <w:rPr>
          <w:noProof/>
        </w:rPr>
        <w:t>2</w:t>
      </w:r>
      <w:r w:rsidR="00162C81" w:rsidRPr="00426AE7">
        <w:fldChar w:fldCharType="end"/>
      </w:r>
      <w:r w:rsidRPr="00426AE7">
        <w:t xml:space="preserve"> </w:t>
      </w:r>
      <w:proofErr w:type="spellStart"/>
      <w:r w:rsidRPr="00C758AB">
        <w:rPr>
          <w:b w:val="0"/>
        </w:rPr>
        <w:t>Stavební</w:t>
      </w:r>
      <w:bookmarkEnd w:id="59"/>
      <w:bookmarkEnd w:id="60"/>
      <w:proofErr w:type="spellEnd"/>
      <w:r w:rsidRPr="00426AE7">
        <w:t xml:space="preserve"> </w:t>
      </w:r>
    </w:p>
    <w:p w:rsidR="00D47710" w:rsidRPr="00D47710" w:rsidRDefault="00D47710" w:rsidP="00CC0B5B">
      <w:pPr>
        <w:pStyle w:val="SAItable"/>
      </w:pPr>
      <w:bookmarkStart w:id="61" w:name="_Toc335985281"/>
      <w:proofErr w:type="spellStart"/>
      <w:r w:rsidRPr="00D47710">
        <w:t>Tabulka</w:t>
      </w:r>
      <w:proofErr w:type="spellEnd"/>
      <w:r w:rsidRPr="00D47710">
        <w:t xml:space="preserve"> </w:t>
      </w:r>
      <w:fldSimple w:instr=" STYLEREF SAI_kapitola\s  \* MERGEFORMAT ">
        <w:r w:rsidR="00343AA4" w:rsidRPr="00343AA4">
          <w:rPr>
            <w:noProof/>
          </w:rPr>
          <w:t>2</w:t>
        </w:r>
      </w:fldSimple>
      <w:r w:rsidR="00F4101F">
        <w:t>–</w:t>
      </w:r>
      <w:r w:rsidR="00162C81" w:rsidRPr="00FD0EDA">
        <w:fldChar w:fldCharType="begin"/>
      </w:r>
      <w:r w:rsidRPr="00D47710">
        <w:instrText xml:space="preserve"> SEQ Tabulka \* ARABIC \s 1 </w:instrText>
      </w:r>
      <w:r w:rsidR="00162C81" w:rsidRPr="00FD0EDA">
        <w:fldChar w:fldCharType="separate"/>
      </w:r>
      <w:r w:rsidR="00343AA4">
        <w:rPr>
          <w:noProof/>
        </w:rPr>
        <w:t>1</w:t>
      </w:r>
      <w:r w:rsidR="00162C81" w:rsidRPr="00FD0EDA">
        <w:fldChar w:fldCharType="end"/>
      </w:r>
      <w:r w:rsidRPr="00D47710">
        <w:t xml:space="preserve"> </w:t>
      </w:r>
      <w:proofErr w:type="spellStart"/>
      <w:r w:rsidRPr="00CC0B5B">
        <w:rPr>
          <w:b w:val="0"/>
        </w:rPr>
        <w:t>Definice</w:t>
      </w:r>
      <w:proofErr w:type="spellEnd"/>
      <w:r w:rsidRPr="00CC0B5B">
        <w:rPr>
          <w:b w:val="0"/>
        </w:rPr>
        <w:t xml:space="preserve"> </w:t>
      </w:r>
      <w:proofErr w:type="spellStart"/>
      <w:r w:rsidRPr="00CC0B5B">
        <w:rPr>
          <w:b w:val="0"/>
        </w:rPr>
        <w:t>výpadků</w:t>
      </w:r>
      <w:bookmarkEnd w:id="61"/>
      <w:proofErr w:type="spellEnd"/>
    </w:p>
    <w:p w:rsidR="00D47710" w:rsidRPr="000A6D6A" w:rsidRDefault="00D47710" w:rsidP="00CC0B5B">
      <w:pPr>
        <w:pStyle w:val="SAItable"/>
      </w:pPr>
      <w:bookmarkStart w:id="62" w:name="_Toc335985282"/>
      <w:proofErr w:type="spellStart"/>
      <w:r w:rsidRPr="000A6D6A">
        <w:t>Tabulka</w:t>
      </w:r>
      <w:proofErr w:type="spellEnd"/>
      <w:r w:rsidRPr="000A6D6A">
        <w:t xml:space="preserve"> </w:t>
      </w:r>
      <w:fldSimple w:instr=" STYLEREF SAI_kapitola\s  \* MERGEFORMAT ">
        <w:r w:rsidR="00343AA4" w:rsidRPr="00343AA4">
          <w:rPr>
            <w:noProof/>
          </w:rPr>
          <w:t>2</w:t>
        </w:r>
      </w:fldSimple>
      <w:r w:rsidR="00F4101F">
        <w:t>–</w:t>
      </w:r>
      <w:r w:rsidR="00162C81" w:rsidRPr="00FD0EDA">
        <w:fldChar w:fldCharType="begin"/>
      </w:r>
      <w:r w:rsidRPr="000A6D6A">
        <w:instrText xml:space="preserve"> SEQ Tabulka \* ARABIC \s 1 </w:instrText>
      </w:r>
      <w:r w:rsidR="00162C81" w:rsidRPr="00FD0EDA">
        <w:fldChar w:fldCharType="separate"/>
      </w:r>
      <w:r w:rsidR="00343AA4">
        <w:rPr>
          <w:noProof/>
        </w:rPr>
        <w:t>2</w:t>
      </w:r>
      <w:r w:rsidR="00162C81" w:rsidRPr="00FD0EDA">
        <w:fldChar w:fldCharType="end"/>
      </w:r>
      <w:r w:rsidRPr="000A6D6A">
        <w:t xml:space="preserve"> </w:t>
      </w:r>
      <w:proofErr w:type="spellStart"/>
      <w:r w:rsidRPr="00CC0B5B">
        <w:rPr>
          <w:b w:val="0"/>
        </w:rPr>
        <w:t>Přehled</w:t>
      </w:r>
      <w:proofErr w:type="spellEnd"/>
      <w:r w:rsidRPr="00CC0B5B">
        <w:rPr>
          <w:b w:val="0"/>
        </w:rPr>
        <w:t xml:space="preserve"> </w:t>
      </w:r>
      <w:proofErr w:type="spellStart"/>
      <w:r w:rsidRPr="00CC0B5B">
        <w:rPr>
          <w:b w:val="0"/>
        </w:rPr>
        <w:t>typů</w:t>
      </w:r>
      <w:proofErr w:type="spellEnd"/>
      <w:r w:rsidRPr="00CC0B5B">
        <w:rPr>
          <w:b w:val="0"/>
        </w:rPr>
        <w:t xml:space="preserve"> </w:t>
      </w:r>
      <w:proofErr w:type="spellStart"/>
      <w:r w:rsidRPr="00CC0B5B">
        <w:rPr>
          <w:b w:val="0"/>
        </w:rPr>
        <w:t>výpadků</w:t>
      </w:r>
      <w:proofErr w:type="spellEnd"/>
      <w:r w:rsidRPr="00CC0B5B">
        <w:rPr>
          <w:b w:val="0"/>
        </w:rPr>
        <w:t xml:space="preserve"> </w:t>
      </w:r>
      <w:proofErr w:type="spellStart"/>
      <w:r w:rsidRPr="00CC0B5B">
        <w:rPr>
          <w:b w:val="0"/>
        </w:rPr>
        <w:t>sledovaných</w:t>
      </w:r>
      <w:proofErr w:type="spellEnd"/>
      <w:r w:rsidRPr="00CC0B5B">
        <w:rPr>
          <w:b w:val="0"/>
        </w:rPr>
        <w:t xml:space="preserve"> v EU</w:t>
      </w:r>
      <w:bookmarkEnd w:id="62"/>
    </w:p>
    <w:p w:rsidR="00D47710" w:rsidRPr="00E72150" w:rsidRDefault="00D47710" w:rsidP="00D47710">
      <w:pPr>
        <w:pStyle w:val="SAIeq"/>
      </w:pPr>
      <w:r w:rsidRPr="00E72150">
        <w:tab/>
      </w:r>
      <w:r w:rsidRPr="00E72150">
        <w:rPr>
          <w:position w:val="-28"/>
        </w:rPr>
        <w:object w:dxaOrig="2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31.4pt" o:ole="">
            <v:imagedata r:id="rId18" o:title=""/>
          </v:shape>
          <o:OLEObject Type="Embed" ProgID="Equation.3" ShapeID="_x0000_i1025" DrawAspect="Content" ObjectID="_1581831120" r:id="rId19"/>
        </w:object>
      </w:r>
      <w:proofErr w:type="gramStart"/>
      <w:r w:rsidRPr="00E72150">
        <w:t>,</w:t>
      </w:r>
      <w:r w:rsidRPr="00E72150">
        <w:tab/>
        <w:t>(</w:t>
      </w:r>
      <w:r w:rsidR="00162C81">
        <w:fldChar w:fldCharType="begin"/>
      </w:r>
      <w:r w:rsidR="0033746F">
        <w:instrText xml:space="preserve"> STYLEREF SAI_kapitola\s  \* MERGEFORMAT </w:instrText>
      </w:r>
      <w:r w:rsidR="00162C81">
        <w:fldChar w:fldCharType="separate"/>
      </w:r>
      <w:r w:rsidR="00343AA4">
        <w:rPr>
          <w:noProof/>
        </w:rPr>
        <w:t>2</w:t>
      </w:r>
      <w:r w:rsidR="00162C81">
        <w:fldChar w:fldCharType="end"/>
      </w:r>
      <w:r>
        <w:t>.</w:t>
      </w:r>
      <w:r w:rsidR="00162C81">
        <w:rPr>
          <w:lang w:val="en-GB"/>
        </w:rPr>
        <w:fldChar w:fldCharType="begin"/>
      </w:r>
      <w:r w:rsidR="00F83552">
        <w:rPr>
          <w:lang w:val="en-GB"/>
        </w:rPr>
        <w:instrText xml:space="preserve"> SEQ ._ \* ARABIC \r 1 </w:instrText>
      </w:r>
      <w:r w:rsidR="00162C81">
        <w:rPr>
          <w:lang w:val="en-GB"/>
        </w:rPr>
        <w:fldChar w:fldCharType="separate"/>
      </w:r>
      <w:r w:rsidR="00343AA4">
        <w:rPr>
          <w:noProof/>
          <w:lang w:val="en-GB"/>
        </w:rPr>
        <w:t>1</w:t>
      </w:r>
      <w:r w:rsidR="00162C81">
        <w:rPr>
          <w:lang w:val="en-GB"/>
        </w:rPr>
        <w:fldChar w:fldCharType="end"/>
      </w:r>
      <w:r w:rsidRPr="00E72150">
        <w:t>)</w:t>
      </w:r>
      <w:proofErr w:type="gramEnd"/>
    </w:p>
    <w:p w:rsidR="00DB141B" w:rsidRDefault="00D47710" w:rsidP="00DB141B">
      <w:pPr>
        <w:pStyle w:val="SAIeq"/>
      </w:pPr>
      <w:r>
        <w:tab/>
      </w:r>
      <w:r w:rsidRPr="00E72150">
        <w:rPr>
          <w:position w:val="-20"/>
        </w:rPr>
        <w:object w:dxaOrig="1100" w:dyaOrig="520">
          <v:shape id="_x0000_i1026" type="#_x0000_t75" style="width:55.15pt;height:25.65pt" o:ole="">
            <v:imagedata r:id="rId20" o:title=""/>
          </v:shape>
          <o:OLEObject Type="Embed" ProgID="Equation.3" ShapeID="_x0000_i1026" DrawAspect="Content" ObjectID="_1581831121" r:id="rId21"/>
        </w:object>
      </w:r>
      <w:proofErr w:type="gramStart"/>
      <w:r>
        <w:t>,</w:t>
      </w:r>
      <w:r w:rsidRPr="00F22614">
        <w:tab/>
        <w:t>(</w:t>
      </w:r>
      <w:r w:rsidR="00162C81">
        <w:fldChar w:fldCharType="begin"/>
      </w:r>
      <w:r w:rsidR="0033746F">
        <w:instrText xml:space="preserve"> STYLEREF SAI_kapitola\s  \* MERGEFORMAT </w:instrText>
      </w:r>
      <w:r w:rsidR="00162C81">
        <w:fldChar w:fldCharType="separate"/>
      </w:r>
      <w:r w:rsidR="00343AA4">
        <w:rPr>
          <w:noProof/>
        </w:rPr>
        <w:t>2</w:t>
      </w:r>
      <w:r w:rsidR="00162C81">
        <w:fldChar w:fldCharType="end"/>
      </w:r>
      <w:r>
        <w:t>.</w:t>
      </w:r>
      <w:r w:rsidR="00162C81" w:rsidRPr="00412684">
        <w:rPr>
          <w:lang w:val="en-GB"/>
        </w:rPr>
        <w:fldChar w:fldCharType="begin"/>
      </w:r>
      <w:r w:rsidRPr="000A6D6A">
        <w:instrText xml:space="preserve"> SEQ ._ \* ARABIC </w:instrText>
      </w:r>
      <w:r w:rsidR="00162C81" w:rsidRPr="00412684">
        <w:rPr>
          <w:lang w:val="en-GB"/>
        </w:rPr>
        <w:fldChar w:fldCharType="separate"/>
      </w:r>
      <w:r w:rsidR="00343AA4">
        <w:rPr>
          <w:noProof/>
        </w:rPr>
        <w:t>2</w:t>
      </w:r>
      <w:r w:rsidR="00162C81" w:rsidRPr="00412684">
        <w:rPr>
          <w:lang w:val="en-GB"/>
        </w:rPr>
        <w:fldChar w:fldCharType="end"/>
      </w:r>
      <w:r w:rsidRPr="00F22614">
        <w:t>)</w:t>
      </w:r>
      <w:proofErr w:type="gramEnd"/>
    </w:p>
    <w:p w:rsidR="00F83552" w:rsidRDefault="00F83552" w:rsidP="00DB141B">
      <w:pPr>
        <w:pStyle w:val="SAIeq"/>
      </w:pPr>
    </w:p>
    <w:p w:rsidR="009C796E" w:rsidRDefault="009C796E" w:rsidP="00DB141B">
      <w:pPr>
        <w:pStyle w:val="SAIeq"/>
      </w:pPr>
    </w:p>
    <w:p w:rsidR="00DB141B" w:rsidRDefault="00DB141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D27A96" w:rsidRDefault="00D27A96"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B141B" w:rsidRDefault="00DB141B" w:rsidP="00DB141B">
      <w:pPr>
        <w:pStyle w:val="SAIeq"/>
        <w:sectPr w:rsidR="00DB141B" w:rsidSect="00335ECD">
          <w:headerReference w:type="even" r:id="rId22"/>
          <w:headerReference w:type="default" r:id="rId23"/>
          <w:footerReference w:type="even" r:id="rId24"/>
          <w:type w:val="oddPage"/>
          <w:pgSz w:w="8789" w:h="13325" w:code="173"/>
          <w:pgMar w:top="851" w:right="1134" w:bottom="1418" w:left="1134" w:header="850" w:footer="850" w:gutter="0"/>
          <w:cols w:space="708"/>
          <w:titlePg/>
          <w:docGrid w:linePitch="360"/>
        </w:sectPr>
      </w:pPr>
    </w:p>
    <w:p w:rsidR="00DF3D2C" w:rsidRPr="005066F3" w:rsidRDefault="00DF3D2C" w:rsidP="00DB141B">
      <w:pPr>
        <w:pStyle w:val="SAIkapitola"/>
      </w:pPr>
      <w:bookmarkStart w:id="63" w:name="_Toc335043082"/>
      <w:bookmarkStart w:id="64" w:name="_Toc335043117"/>
      <w:bookmarkStart w:id="65" w:name="_Toc424547142"/>
      <w:bookmarkStart w:id="66" w:name="_Toc424547198"/>
      <w:bookmarkEnd w:id="63"/>
      <w:bookmarkEnd w:id="64"/>
      <w:bookmarkEnd w:id="65"/>
      <w:bookmarkEnd w:id="66"/>
    </w:p>
    <w:p w:rsidR="00DF3D2C" w:rsidRPr="005066F3" w:rsidRDefault="0089489C" w:rsidP="00E440EC">
      <w:pPr>
        <w:pStyle w:val="SAIkapitolatext"/>
      </w:pPr>
      <w:bookmarkStart w:id="67" w:name="_Toc424547143"/>
      <w:bookmarkStart w:id="68" w:name="_Toc424547199"/>
      <w:bookmarkStart w:id="69" w:name="_Toc335043083"/>
      <w:bookmarkStart w:id="70" w:name="_Toc335043118"/>
      <w:bookmarkStart w:id="71" w:name="_Toc262472620"/>
      <w:bookmarkStart w:id="72" w:name="_Toc265577597"/>
      <w:r>
        <w:t>Název</w:t>
      </w:r>
      <w:bookmarkEnd w:id="67"/>
      <w:bookmarkEnd w:id="68"/>
      <w:r>
        <w:t xml:space="preserve"> </w:t>
      </w:r>
      <w:bookmarkEnd w:id="69"/>
      <w:bookmarkEnd w:id="70"/>
      <w:r w:rsidR="000D6303">
        <w:t xml:space="preserve"> </w:t>
      </w:r>
      <w:bookmarkEnd w:id="71"/>
      <w:bookmarkEnd w:id="72"/>
    </w:p>
    <w:p w:rsidR="0089489C" w:rsidRDefault="0089489C" w:rsidP="0089489C">
      <w:pPr>
        <w:pStyle w:val="SAIpar1"/>
      </w:pPr>
      <w:r>
        <w:t xml:space="preserve">text </w:t>
      </w:r>
    </w:p>
    <w:p w:rsidR="0089489C" w:rsidRDefault="0089489C" w:rsidP="0089489C">
      <w:pPr>
        <w:pStyle w:val="SAIpar2"/>
      </w:pPr>
      <w:r>
        <w:t>text</w:t>
      </w:r>
    </w:p>
    <w:p w:rsidR="0089489C" w:rsidRPr="00A1255E" w:rsidRDefault="0089489C" w:rsidP="0089489C">
      <w:pPr>
        <w:pStyle w:val="SAIitems"/>
      </w:pPr>
      <w:r w:rsidRPr="00A1255E">
        <w:t>hodnotový systém REA,</w:t>
      </w:r>
    </w:p>
    <w:p w:rsidR="0089489C" w:rsidRPr="00A1255E" w:rsidRDefault="0089489C" w:rsidP="0089489C">
      <w:pPr>
        <w:pStyle w:val="SAIlitem"/>
      </w:pPr>
      <w:r w:rsidRPr="00A1255E">
        <w:t>hodnotový model REA.</w:t>
      </w:r>
    </w:p>
    <w:p w:rsidR="0089489C" w:rsidRDefault="0089489C" w:rsidP="0089489C">
      <w:pPr>
        <w:pStyle w:val="SAIpodkapitola"/>
        <w:tabs>
          <w:tab w:val="clear" w:pos="797"/>
          <w:tab w:val="num" w:pos="426"/>
        </w:tabs>
        <w:suppressAutoHyphens/>
      </w:pPr>
      <w:bookmarkStart w:id="73" w:name="_Toc335043084"/>
      <w:bookmarkStart w:id="74" w:name="_Toc335043119"/>
      <w:bookmarkStart w:id="75" w:name="_Toc424547144"/>
      <w:bookmarkStart w:id="76" w:name="_Toc424547200"/>
      <w:proofErr w:type="spellStart"/>
      <w:r w:rsidRPr="00805223">
        <w:t>Služby</w:t>
      </w:r>
      <w:proofErr w:type="spellEnd"/>
      <w:r w:rsidRPr="00805223">
        <w:t xml:space="preserve"> </w:t>
      </w:r>
      <w:proofErr w:type="spellStart"/>
      <w:r w:rsidRPr="00805223">
        <w:t>obecně</w:t>
      </w:r>
      <w:bookmarkEnd w:id="73"/>
      <w:bookmarkEnd w:id="74"/>
      <w:bookmarkEnd w:id="75"/>
      <w:bookmarkEnd w:id="76"/>
      <w:proofErr w:type="spellEnd"/>
    </w:p>
    <w:p w:rsidR="0089489C" w:rsidRDefault="0089489C" w:rsidP="0089489C">
      <w:pPr>
        <w:pStyle w:val="SAIpar1"/>
      </w:pPr>
      <w:r>
        <w:t xml:space="preserve">text </w:t>
      </w:r>
    </w:p>
    <w:p w:rsidR="0089489C" w:rsidRDefault="0089489C" w:rsidP="0089489C">
      <w:pPr>
        <w:pStyle w:val="SAIpar2"/>
      </w:pPr>
      <w:r>
        <w:t>text</w:t>
      </w:r>
    </w:p>
    <w:p w:rsidR="0089489C" w:rsidRPr="0035741F" w:rsidRDefault="0089489C" w:rsidP="0089489C">
      <w:pPr>
        <w:pStyle w:val="SAIpodpodkap"/>
        <w:suppressAutoHyphens/>
      </w:pPr>
      <w:bookmarkStart w:id="77" w:name="_Toc335043120"/>
      <w:bookmarkStart w:id="78" w:name="_Toc424547145"/>
      <w:proofErr w:type="spellStart"/>
      <w:r w:rsidRPr="0035741F">
        <w:t>Specifika</w:t>
      </w:r>
      <w:proofErr w:type="spellEnd"/>
      <w:r w:rsidRPr="0035741F">
        <w:t xml:space="preserve"> </w:t>
      </w:r>
      <w:proofErr w:type="spellStart"/>
      <w:r w:rsidRPr="0035741F">
        <w:t>služeb</w:t>
      </w:r>
      <w:bookmarkEnd w:id="77"/>
      <w:bookmarkEnd w:id="78"/>
      <w:proofErr w:type="spellEnd"/>
    </w:p>
    <w:p w:rsidR="0089489C" w:rsidRPr="006E1707" w:rsidRDefault="0089489C" w:rsidP="0089489C">
      <w:pPr>
        <w:pStyle w:val="SAIpar1"/>
        <w:spacing w:after="60"/>
      </w:pPr>
      <w:r w:rsidRPr="006E1707">
        <w:t>Mezi nejvýznamnější vlastnosti služeb patří:</w:t>
      </w:r>
    </w:p>
    <w:p w:rsidR="0089489C" w:rsidRPr="00D47710" w:rsidRDefault="0089489C" w:rsidP="0089489C">
      <w:pPr>
        <w:pStyle w:val="SAIitems"/>
      </w:pPr>
      <w:r w:rsidRPr="00D47710">
        <w:t>nehmotnost,</w:t>
      </w:r>
    </w:p>
    <w:p w:rsidR="0089489C" w:rsidRPr="000C444C" w:rsidRDefault="0089489C" w:rsidP="0089489C">
      <w:pPr>
        <w:pStyle w:val="SAIlitem"/>
      </w:pPr>
      <w:r w:rsidRPr="00D47710">
        <w:t>nemožnost</w:t>
      </w:r>
      <w:r>
        <w:t xml:space="preserve"> vlastnictví.</w:t>
      </w:r>
    </w:p>
    <w:p w:rsidR="0089489C" w:rsidRPr="00D47710" w:rsidRDefault="0089489C" w:rsidP="0089489C">
      <w:pPr>
        <w:pStyle w:val="SAIpodpodkap"/>
        <w:numPr>
          <w:ilvl w:val="0"/>
          <w:numId w:val="0"/>
        </w:numPr>
        <w:rPr>
          <w:lang w:val="cs-CZ"/>
        </w:rPr>
      </w:pPr>
      <w:bookmarkStart w:id="79" w:name="_Toc335043121"/>
      <w:bookmarkStart w:id="80" w:name="_Toc424547146"/>
      <w:r w:rsidRPr="00D47710">
        <w:rPr>
          <w:lang w:val="cs-CZ"/>
        </w:rPr>
        <w:t>Nehmotnost je nejcharakterističtější vlastností služeb a od ní se odvíjejí další vlastnosti.</w:t>
      </w:r>
      <w:bookmarkEnd w:id="79"/>
      <w:bookmarkEnd w:id="80"/>
    </w:p>
    <w:p w:rsidR="0089489C" w:rsidRDefault="0089489C" w:rsidP="0089489C">
      <w:pPr>
        <w:pStyle w:val="SAIpar1"/>
      </w:pPr>
      <w:r>
        <w:t xml:space="preserve">text </w:t>
      </w:r>
    </w:p>
    <w:p w:rsidR="0089489C" w:rsidRDefault="0089489C" w:rsidP="0089489C">
      <w:pPr>
        <w:pStyle w:val="SAIpar2"/>
      </w:pPr>
      <w:r>
        <w:t>text</w:t>
      </w:r>
    </w:p>
    <w:p w:rsidR="00F83552" w:rsidRPr="00426AE7" w:rsidRDefault="00F83552" w:rsidP="00CC0B5B">
      <w:pPr>
        <w:pStyle w:val="SAIfig"/>
      </w:pPr>
      <w:bookmarkStart w:id="81" w:name="_Toc335985381"/>
      <w:proofErr w:type="spellStart"/>
      <w:r w:rsidRPr="00426AE7">
        <w:t>Obrázek</w:t>
      </w:r>
      <w:proofErr w:type="spellEnd"/>
      <w:r w:rsidRPr="00426AE7">
        <w:t xml:space="preserve"> </w:t>
      </w:r>
      <w:fldSimple w:instr=" STYLEREF SAI_kapitola\s  \* MERGEFORMAT ">
        <w:r w:rsidR="00343AA4" w:rsidRPr="00343AA4">
          <w:rPr>
            <w:noProof/>
          </w:rPr>
          <w:t>3</w:t>
        </w:r>
      </w:fldSimple>
      <w:r w:rsidRPr="00426AE7">
        <w:t>–</w:t>
      </w:r>
      <w:r w:rsidR="00162C81">
        <w:fldChar w:fldCharType="begin"/>
      </w:r>
      <w:r>
        <w:instrText xml:space="preserve"> SEQ Obrázek \* ARABIC \r 1 </w:instrText>
      </w:r>
      <w:r w:rsidR="00162C81">
        <w:fldChar w:fldCharType="separate"/>
      </w:r>
      <w:r w:rsidR="00343AA4">
        <w:rPr>
          <w:noProof/>
        </w:rPr>
        <w:t>1</w:t>
      </w:r>
      <w:r w:rsidR="00162C81">
        <w:fldChar w:fldCharType="end"/>
      </w:r>
      <w:r w:rsidRPr="00426AE7">
        <w:t xml:space="preserve"> </w:t>
      </w:r>
      <w:proofErr w:type="spellStart"/>
      <w:r w:rsidRPr="00CC0B5B">
        <w:rPr>
          <w:b w:val="0"/>
        </w:rPr>
        <w:t>Stavební</w:t>
      </w:r>
      <w:proofErr w:type="spellEnd"/>
      <w:r w:rsidRPr="00CC0B5B">
        <w:rPr>
          <w:b w:val="0"/>
        </w:rPr>
        <w:t xml:space="preserve"> </w:t>
      </w:r>
      <w:proofErr w:type="spellStart"/>
      <w:r w:rsidRPr="00CC0B5B">
        <w:rPr>
          <w:b w:val="0"/>
        </w:rPr>
        <w:t>kámen</w:t>
      </w:r>
      <w:proofErr w:type="spellEnd"/>
      <w:r w:rsidRPr="00CC0B5B">
        <w:rPr>
          <w:b w:val="0"/>
        </w:rPr>
        <w:t xml:space="preserve"> IDEF0</w:t>
      </w:r>
      <w:bookmarkEnd w:id="81"/>
      <w:r w:rsidRPr="00426AE7">
        <w:t xml:space="preserve"> </w:t>
      </w:r>
    </w:p>
    <w:p w:rsidR="00F83552" w:rsidRPr="00426AE7" w:rsidRDefault="00F83552" w:rsidP="00F4101F">
      <w:pPr>
        <w:pStyle w:val="SAIZdroj"/>
      </w:pPr>
      <w:r w:rsidRPr="00426AE7">
        <w:t xml:space="preserve">Zdroj: Řepa </w:t>
      </w:r>
      <w:r w:rsidR="00F4101F">
        <w:t>(</w:t>
      </w:r>
      <w:r w:rsidR="00F4101F" w:rsidRPr="00426AE7">
        <w:t>2006</w:t>
      </w:r>
      <w:r w:rsidR="00F4101F">
        <w:t>)</w:t>
      </w:r>
    </w:p>
    <w:p w:rsidR="00F83552" w:rsidRDefault="00F83552" w:rsidP="00CC0B5B">
      <w:pPr>
        <w:pStyle w:val="SAIfig"/>
      </w:pPr>
      <w:bookmarkStart w:id="82" w:name="_Toc335985382"/>
      <w:proofErr w:type="spellStart"/>
      <w:r w:rsidRPr="00426AE7">
        <w:t>Obrázek</w:t>
      </w:r>
      <w:proofErr w:type="spellEnd"/>
      <w:r w:rsidRPr="00426AE7">
        <w:t xml:space="preserve"> </w:t>
      </w:r>
      <w:fldSimple w:instr=" STYLEREF SAI_kapitola\s  \* MERGEFORMAT ">
        <w:r w:rsidR="00343AA4" w:rsidRPr="00343AA4">
          <w:rPr>
            <w:noProof/>
          </w:rPr>
          <w:t>3</w:t>
        </w:r>
      </w:fldSimple>
      <w:r w:rsidRPr="00426AE7">
        <w:t>–</w:t>
      </w:r>
      <w:r w:rsidR="00162C81" w:rsidRPr="00426AE7">
        <w:fldChar w:fldCharType="begin"/>
      </w:r>
      <w:r w:rsidRPr="00426AE7">
        <w:instrText xml:space="preserve"> SEQ Obrázek \* ARABIC \s 1 </w:instrText>
      </w:r>
      <w:r w:rsidR="00162C81" w:rsidRPr="00426AE7">
        <w:fldChar w:fldCharType="separate"/>
      </w:r>
      <w:r w:rsidR="00343AA4">
        <w:rPr>
          <w:noProof/>
        </w:rPr>
        <w:t>2</w:t>
      </w:r>
      <w:r w:rsidR="00162C81" w:rsidRPr="00426AE7">
        <w:fldChar w:fldCharType="end"/>
      </w:r>
      <w:r w:rsidRPr="00426AE7">
        <w:t xml:space="preserve"> </w:t>
      </w:r>
      <w:proofErr w:type="spellStart"/>
      <w:r w:rsidRPr="00CC0B5B">
        <w:rPr>
          <w:b w:val="0"/>
        </w:rPr>
        <w:t>Stavební</w:t>
      </w:r>
      <w:bookmarkEnd w:id="82"/>
      <w:proofErr w:type="spellEnd"/>
      <w:r w:rsidRPr="00426AE7">
        <w:t xml:space="preserve"> </w:t>
      </w:r>
    </w:p>
    <w:p w:rsidR="00D7337F" w:rsidRDefault="00D7337F" w:rsidP="00CC0B5B">
      <w:pPr>
        <w:pStyle w:val="SAIfig"/>
      </w:pPr>
      <w:bookmarkStart w:id="83" w:name="_Toc335985383"/>
      <w:proofErr w:type="spellStart"/>
      <w:r w:rsidRPr="00426AE7">
        <w:t>Obrázek</w:t>
      </w:r>
      <w:proofErr w:type="spellEnd"/>
      <w:r w:rsidRPr="00426AE7">
        <w:t xml:space="preserve"> </w:t>
      </w:r>
      <w:r w:rsidR="00484C34">
        <w:fldChar w:fldCharType="begin"/>
      </w:r>
      <w:r w:rsidR="00484C34">
        <w:instrText xml:space="preserve"> STYLEREF SAI_kapitola\s  \* MERGEFORMAT </w:instrText>
      </w:r>
      <w:r w:rsidR="00484C34">
        <w:fldChar w:fldCharType="separate"/>
      </w:r>
      <w:r w:rsidRPr="00D7337F">
        <w:rPr>
          <w:noProof/>
        </w:rPr>
        <w:t>3</w:t>
      </w:r>
      <w:r w:rsidR="00484C34">
        <w:rPr>
          <w:noProof/>
        </w:rPr>
        <w:fldChar w:fldCharType="end"/>
      </w:r>
      <w:r w:rsidRPr="00426AE7">
        <w:t>–</w:t>
      </w:r>
      <w:r w:rsidRPr="00426AE7">
        <w:fldChar w:fldCharType="begin"/>
      </w:r>
      <w:r w:rsidRPr="00426AE7">
        <w:instrText xml:space="preserve"> SEQ Obrázek \* ARABIC \s 1 </w:instrText>
      </w:r>
      <w:r w:rsidRPr="00426AE7">
        <w:fldChar w:fldCharType="separate"/>
      </w:r>
      <w:r>
        <w:rPr>
          <w:noProof/>
        </w:rPr>
        <w:t>3</w:t>
      </w:r>
      <w:r w:rsidRPr="00426AE7">
        <w:fldChar w:fldCharType="end"/>
      </w:r>
      <w:r w:rsidRPr="00426AE7">
        <w:t xml:space="preserve"> </w:t>
      </w:r>
      <w:proofErr w:type="spellStart"/>
      <w:r w:rsidRPr="00CC0B5B">
        <w:rPr>
          <w:b w:val="0"/>
        </w:rPr>
        <w:t>Stavební</w:t>
      </w:r>
      <w:bookmarkEnd w:id="83"/>
      <w:proofErr w:type="spellEnd"/>
      <w:r w:rsidRPr="00426AE7">
        <w:t xml:space="preserve"> </w:t>
      </w:r>
    </w:p>
    <w:p w:rsidR="00F83552" w:rsidRPr="00D47710" w:rsidRDefault="00F83552" w:rsidP="00CC0B5B">
      <w:pPr>
        <w:pStyle w:val="SAItable"/>
        <w:rPr>
          <w:lang w:val="cs-CZ"/>
        </w:rPr>
      </w:pPr>
      <w:bookmarkStart w:id="84" w:name="_Toc335985283"/>
      <w:r w:rsidRPr="00D47710">
        <w:rPr>
          <w:lang w:val="cs-CZ"/>
        </w:rPr>
        <w:t xml:space="preserve">Tabulka </w:t>
      </w:r>
      <w:fldSimple w:instr=" STYLEREF SAI_kapitola\s  \* MERGEFORMAT ">
        <w:r w:rsidR="00343AA4" w:rsidRPr="00343AA4">
          <w:rPr>
            <w:noProof/>
            <w:lang w:val="cs-CZ"/>
          </w:rPr>
          <w:t>3</w:t>
        </w:r>
      </w:fldSimple>
      <w:r w:rsidR="00F4101F">
        <w:rPr>
          <w:lang w:val="cs-CZ"/>
        </w:rPr>
        <w:t>–</w:t>
      </w:r>
      <w:r w:rsidR="00162C81">
        <w:fldChar w:fldCharType="begin"/>
      </w:r>
      <w:r>
        <w:instrText xml:space="preserve"> SEQ Tabulka \* ARABIC \r 1 </w:instrText>
      </w:r>
      <w:r w:rsidR="00162C81">
        <w:fldChar w:fldCharType="separate"/>
      </w:r>
      <w:r w:rsidR="00343AA4">
        <w:rPr>
          <w:noProof/>
        </w:rPr>
        <w:t>1</w:t>
      </w:r>
      <w:r w:rsidR="00162C81">
        <w:fldChar w:fldCharType="end"/>
      </w:r>
      <w:r w:rsidRPr="00D47710">
        <w:rPr>
          <w:lang w:val="cs-CZ"/>
        </w:rPr>
        <w:t xml:space="preserve"> </w:t>
      </w:r>
      <w:r w:rsidRPr="00CC0B5B">
        <w:rPr>
          <w:b w:val="0"/>
          <w:lang w:val="cs-CZ"/>
        </w:rPr>
        <w:t>Definice</w:t>
      </w:r>
      <w:bookmarkEnd w:id="84"/>
      <w:r w:rsidRPr="00D47710">
        <w:rPr>
          <w:lang w:val="cs-CZ"/>
        </w:rPr>
        <w:t xml:space="preserve"> </w:t>
      </w:r>
    </w:p>
    <w:p w:rsidR="00F83552" w:rsidRPr="000A6D6A" w:rsidRDefault="00F83552" w:rsidP="00CC0B5B">
      <w:pPr>
        <w:pStyle w:val="SAItable"/>
      </w:pPr>
      <w:bookmarkStart w:id="85" w:name="_Toc335985284"/>
      <w:proofErr w:type="spellStart"/>
      <w:r w:rsidRPr="000A6D6A">
        <w:t>Tabulka</w:t>
      </w:r>
      <w:proofErr w:type="spellEnd"/>
      <w:r w:rsidRPr="000A6D6A">
        <w:t xml:space="preserve"> </w:t>
      </w:r>
      <w:fldSimple w:instr=" STYLEREF SAI_kapitola\s  \* MERGEFORMAT ">
        <w:r w:rsidR="00343AA4" w:rsidRPr="00343AA4">
          <w:rPr>
            <w:noProof/>
          </w:rPr>
          <w:t>3</w:t>
        </w:r>
      </w:fldSimple>
      <w:r w:rsidR="00F4101F">
        <w:t>–</w:t>
      </w:r>
      <w:r w:rsidR="00162C81" w:rsidRPr="00FD0EDA">
        <w:fldChar w:fldCharType="begin"/>
      </w:r>
      <w:r w:rsidRPr="000A6D6A">
        <w:instrText xml:space="preserve"> SEQ Tabulka \* ARABIC \s 1 </w:instrText>
      </w:r>
      <w:r w:rsidR="00162C81" w:rsidRPr="00FD0EDA">
        <w:fldChar w:fldCharType="separate"/>
      </w:r>
      <w:r w:rsidR="00343AA4">
        <w:rPr>
          <w:noProof/>
        </w:rPr>
        <w:t>2</w:t>
      </w:r>
      <w:r w:rsidR="00162C81" w:rsidRPr="00FD0EDA">
        <w:fldChar w:fldCharType="end"/>
      </w:r>
      <w:r w:rsidRPr="000A6D6A">
        <w:t xml:space="preserve"> </w:t>
      </w:r>
      <w:proofErr w:type="spellStart"/>
      <w:r w:rsidRPr="00CC0B5B">
        <w:rPr>
          <w:b w:val="0"/>
        </w:rPr>
        <w:t>Přehled</w:t>
      </w:r>
      <w:bookmarkEnd w:id="85"/>
      <w:proofErr w:type="spellEnd"/>
      <w:r w:rsidR="00CC0B5B">
        <w:t xml:space="preserve"> </w:t>
      </w:r>
    </w:p>
    <w:p w:rsidR="00F83552" w:rsidRPr="00E72150" w:rsidRDefault="00F83552" w:rsidP="00F83552">
      <w:pPr>
        <w:pStyle w:val="SAIeq"/>
      </w:pPr>
      <w:r w:rsidRPr="00E72150">
        <w:tab/>
      </w:r>
      <w:r w:rsidRPr="00E72150">
        <w:rPr>
          <w:position w:val="-28"/>
        </w:rPr>
        <w:object w:dxaOrig="2720" w:dyaOrig="620">
          <v:shape id="_x0000_i1027" type="#_x0000_t75" style="width:133.65pt;height:31.4pt" o:ole="">
            <v:imagedata r:id="rId18" o:title=""/>
          </v:shape>
          <o:OLEObject Type="Embed" ProgID="Equation.3" ShapeID="_x0000_i1027" DrawAspect="Content" ObjectID="_1581831122" r:id="rId25"/>
        </w:object>
      </w:r>
      <w:proofErr w:type="gramStart"/>
      <w:r w:rsidRPr="00E72150">
        <w:t>,</w:t>
      </w:r>
      <w:r w:rsidRPr="00E72150">
        <w:tab/>
        <w:t>(</w:t>
      </w:r>
      <w:r w:rsidR="00162C81">
        <w:fldChar w:fldCharType="begin"/>
      </w:r>
      <w:r w:rsidR="0033746F">
        <w:instrText xml:space="preserve"> STYLEREF SAI_kapitola\s  \* MERGEFORMAT </w:instrText>
      </w:r>
      <w:r w:rsidR="00162C81">
        <w:fldChar w:fldCharType="separate"/>
      </w:r>
      <w:r w:rsidR="00343AA4">
        <w:rPr>
          <w:noProof/>
        </w:rPr>
        <w:t>3</w:t>
      </w:r>
      <w:r w:rsidR="00162C81">
        <w:fldChar w:fldCharType="end"/>
      </w:r>
      <w:r>
        <w:t>.</w:t>
      </w:r>
      <w:r w:rsidR="00162C81">
        <w:rPr>
          <w:lang w:val="en-GB"/>
        </w:rPr>
        <w:fldChar w:fldCharType="begin"/>
      </w:r>
      <w:r>
        <w:rPr>
          <w:lang w:val="en-GB"/>
        </w:rPr>
        <w:instrText xml:space="preserve"> SEQ ._ \* ARABIC \r 1 </w:instrText>
      </w:r>
      <w:r w:rsidR="00162C81">
        <w:rPr>
          <w:lang w:val="en-GB"/>
        </w:rPr>
        <w:fldChar w:fldCharType="separate"/>
      </w:r>
      <w:r w:rsidR="00343AA4">
        <w:rPr>
          <w:noProof/>
          <w:lang w:val="en-GB"/>
        </w:rPr>
        <w:t>1</w:t>
      </w:r>
      <w:r w:rsidR="00162C81">
        <w:rPr>
          <w:lang w:val="en-GB"/>
        </w:rPr>
        <w:fldChar w:fldCharType="end"/>
      </w:r>
      <w:r w:rsidRPr="00E72150">
        <w:t>)</w:t>
      </w:r>
      <w:proofErr w:type="gramEnd"/>
    </w:p>
    <w:p w:rsidR="00F83552" w:rsidRDefault="00F83552" w:rsidP="00F83552">
      <w:pPr>
        <w:pStyle w:val="SAIeq"/>
      </w:pPr>
      <w:r>
        <w:tab/>
      </w:r>
      <w:r w:rsidRPr="00E72150">
        <w:rPr>
          <w:position w:val="-20"/>
        </w:rPr>
        <w:object w:dxaOrig="1100" w:dyaOrig="520">
          <v:shape id="_x0000_i1028" type="#_x0000_t75" style="width:55.15pt;height:25.65pt" o:ole="">
            <v:imagedata r:id="rId20" o:title=""/>
          </v:shape>
          <o:OLEObject Type="Embed" ProgID="Equation.3" ShapeID="_x0000_i1028" DrawAspect="Content" ObjectID="_1581831123" r:id="rId26"/>
        </w:object>
      </w:r>
      <w:proofErr w:type="gramStart"/>
      <w:r>
        <w:t>,</w:t>
      </w:r>
      <w:r w:rsidRPr="00F22614">
        <w:tab/>
        <w:t>(</w:t>
      </w:r>
      <w:r w:rsidR="00162C81">
        <w:fldChar w:fldCharType="begin"/>
      </w:r>
      <w:r w:rsidR="0033746F">
        <w:instrText xml:space="preserve"> STYLEREF SAI_kapitola\s  \* MERGEFORMAT </w:instrText>
      </w:r>
      <w:r w:rsidR="00162C81">
        <w:fldChar w:fldCharType="separate"/>
      </w:r>
      <w:r w:rsidR="00343AA4">
        <w:rPr>
          <w:noProof/>
        </w:rPr>
        <w:t>3</w:t>
      </w:r>
      <w:r w:rsidR="00162C81">
        <w:fldChar w:fldCharType="end"/>
      </w:r>
      <w:r>
        <w:t>.</w:t>
      </w:r>
      <w:r w:rsidR="00162C81" w:rsidRPr="00412684">
        <w:rPr>
          <w:lang w:val="en-GB"/>
        </w:rPr>
        <w:fldChar w:fldCharType="begin"/>
      </w:r>
      <w:r w:rsidRPr="000A6D6A">
        <w:instrText xml:space="preserve"> SEQ ._ \* ARABIC </w:instrText>
      </w:r>
      <w:r w:rsidR="00162C81" w:rsidRPr="00412684">
        <w:rPr>
          <w:lang w:val="en-GB"/>
        </w:rPr>
        <w:fldChar w:fldCharType="separate"/>
      </w:r>
      <w:r w:rsidR="00343AA4">
        <w:rPr>
          <w:noProof/>
        </w:rPr>
        <w:t>2</w:t>
      </w:r>
      <w:r w:rsidR="00162C81" w:rsidRPr="00412684">
        <w:rPr>
          <w:lang w:val="en-GB"/>
        </w:rPr>
        <w:fldChar w:fldCharType="end"/>
      </w:r>
      <w:r w:rsidRPr="00F22614">
        <w:t>)</w:t>
      </w:r>
      <w:proofErr w:type="gramEnd"/>
    </w:p>
    <w:p w:rsidR="00507A2F" w:rsidRDefault="00507A2F">
      <w:pPr>
        <w:spacing w:after="0" w:line="240" w:lineRule="auto"/>
        <w:rPr>
          <w:rFonts w:ascii="Times New Roman" w:hAnsi="Times New Roman" w:cs="Times New Roman"/>
        </w:rPr>
      </w:pPr>
      <w:r>
        <w:br w:type="page"/>
      </w:r>
    </w:p>
    <w:p w:rsidR="00507A2F" w:rsidRDefault="00507A2F" w:rsidP="00DB141B">
      <w:pPr>
        <w:pStyle w:val="SAIpar2"/>
      </w:pPr>
    </w:p>
    <w:p w:rsidR="006767AE" w:rsidRDefault="006767AE" w:rsidP="00DB141B">
      <w:pPr>
        <w:pStyle w:val="SAIpar2"/>
      </w:pPr>
    </w:p>
    <w:p w:rsidR="00B108BD" w:rsidRDefault="00B108BD" w:rsidP="00DB141B">
      <w:pPr>
        <w:pStyle w:val="SAIpar2"/>
      </w:pPr>
    </w:p>
    <w:p w:rsidR="00DB141B" w:rsidRDefault="00DB141B" w:rsidP="00DB141B">
      <w:pPr>
        <w:pStyle w:val="SAIpar2"/>
        <w:sectPr w:rsidR="00DB141B" w:rsidSect="00335ECD">
          <w:type w:val="oddPage"/>
          <w:pgSz w:w="8789" w:h="13325" w:code="173"/>
          <w:pgMar w:top="851" w:right="1134" w:bottom="1418" w:left="1134" w:header="850" w:footer="850" w:gutter="0"/>
          <w:cols w:space="708"/>
          <w:titlePg/>
          <w:docGrid w:linePitch="360"/>
        </w:sectPr>
      </w:pPr>
    </w:p>
    <w:p w:rsidR="00DF3D2C" w:rsidRPr="005066F3" w:rsidRDefault="00DF3D2C" w:rsidP="00DB141B">
      <w:pPr>
        <w:pStyle w:val="SAIkapitola"/>
      </w:pPr>
      <w:bookmarkStart w:id="86" w:name="_Toc335043085"/>
      <w:bookmarkStart w:id="87" w:name="_Toc335043122"/>
      <w:bookmarkStart w:id="88" w:name="_Toc424547147"/>
      <w:bookmarkStart w:id="89" w:name="_Toc424547201"/>
      <w:bookmarkEnd w:id="86"/>
      <w:bookmarkEnd w:id="87"/>
      <w:bookmarkEnd w:id="88"/>
      <w:bookmarkEnd w:id="89"/>
    </w:p>
    <w:p w:rsidR="00DF3D2C" w:rsidRPr="005066F3" w:rsidRDefault="0089489C" w:rsidP="00E440EC">
      <w:pPr>
        <w:pStyle w:val="SAIkapitolatext"/>
      </w:pPr>
      <w:bookmarkStart w:id="90" w:name="_Toc424547148"/>
      <w:bookmarkStart w:id="91" w:name="_Toc424547202"/>
      <w:bookmarkStart w:id="92" w:name="_Toc262472645"/>
      <w:bookmarkStart w:id="93" w:name="_Toc265577626"/>
      <w:bookmarkStart w:id="94" w:name="_Toc335043086"/>
      <w:bookmarkStart w:id="95" w:name="_Toc335043123"/>
      <w:r>
        <w:t>Název</w:t>
      </w:r>
      <w:bookmarkEnd w:id="90"/>
      <w:bookmarkEnd w:id="91"/>
      <w:r>
        <w:t xml:space="preserve"> </w:t>
      </w:r>
      <w:bookmarkEnd w:id="92"/>
      <w:bookmarkEnd w:id="93"/>
      <w:bookmarkEnd w:id="94"/>
      <w:bookmarkEnd w:id="95"/>
    </w:p>
    <w:p w:rsidR="0089489C" w:rsidRDefault="0089489C" w:rsidP="0089489C">
      <w:pPr>
        <w:pStyle w:val="SAIpar1"/>
      </w:pPr>
      <w:r>
        <w:t xml:space="preserve">text </w:t>
      </w:r>
    </w:p>
    <w:p w:rsidR="0089489C" w:rsidRDefault="0089489C" w:rsidP="0089489C">
      <w:pPr>
        <w:pStyle w:val="SAIpar2"/>
      </w:pPr>
      <w:r>
        <w:t>text</w:t>
      </w:r>
    </w:p>
    <w:p w:rsidR="0089489C" w:rsidRPr="00A1255E" w:rsidRDefault="0089489C" w:rsidP="0089489C">
      <w:pPr>
        <w:pStyle w:val="SAIitems"/>
      </w:pPr>
      <w:r w:rsidRPr="00A1255E">
        <w:t>hodnotový systém REA,</w:t>
      </w:r>
    </w:p>
    <w:p w:rsidR="0089489C" w:rsidRPr="00A1255E" w:rsidRDefault="0089489C" w:rsidP="0089489C">
      <w:pPr>
        <w:pStyle w:val="SAIlitem"/>
      </w:pPr>
      <w:r w:rsidRPr="00A1255E">
        <w:t>hodnotový model REA.</w:t>
      </w:r>
    </w:p>
    <w:p w:rsidR="0089489C" w:rsidRDefault="0089489C" w:rsidP="0089489C">
      <w:pPr>
        <w:pStyle w:val="SAIpodkapitola"/>
        <w:tabs>
          <w:tab w:val="clear" w:pos="797"/>
          <w:tab w:val="num" w:pos="426"/>
        </w:tabs>
        <w:suppressAutoHyphens/>
      </w:pPr>
      <w:bookmarkStart w:id="96" w:name="_Toc335043087"/>
      <w:bookmarkStart w:id="97" w:name="_Toc335043124"/>
      <w:bookmarkStart w:id="98" w:name="_Toc424547149"/>
      <w:bookmarkStart w:id="99" w:name="_Toc424547203"/>
      <w:proofErr w:type="spellStart"/>
      <w:r w:rsidRPr="00805223">
        <w:t>Služby</w:t>
      </w:r>
      <w:proofErr w:type="spellEnd"/>
      <w:r w:rsidRPr="00805223">
        <w:t xml:space="preserve"> </w:t>
      </w:r>
      <w:proofErr w:type="spellStart"/>
      <w:r w:rsidRPr="00805223">
        <w:t>obecně</w:t>
      </w:r>
      <w:bookmarkEnd w:id="96"/>
      <w:bookmarkEnd w:id="97"/>
      <w:bookmarkEnd w:id="98"/>
      <w:bookmarkEnd w:id="99"/>
      <w:proofErr w:type="spellEnd"/>
    </w:p>
    <w:p w:rsidR="0089489C" w:rsidRDefault="0089489C" w:rsidP="0089489C">
      <w:pPr>
        <w:pStyle w:val="SAIpar1"/>
      </w:pPr>
      <w:r>
        <w:t xml:space="preserve">text </w:t>
      </w:r>
    </w:p>
    <w:p w:rsidR="0089489C" w:rsidRDefault="0089489C" w:rsidP="0089489C">
      <w:pPr>
        <w:pStyle w:val="SAIpar2"/>
      </w:pPr>
      <w:r>
        <w:t>text</w:t>
      </w:r>
    </w:p>
    <w:p w:rsidR="0089489C" w:rsidRPr="0035741F" w:rsidRDefault="0089489C" w:rsidP="0089489C">
      <w:pPr>
        <w:pStyle w:val="SAIpodpodkap"/>
        <w:suppressAutoHyphens/>
      </w:pPr>
      <w:bookmarkStart w:id="100" w:name="_Toc335043125"/>
      <w:bookmarkStart w:id="101" w:name="_Toc424547150"/>
      <w:proofErr w:type="spellStart"/>
      <w:r w:rsidRPr="0035741F">
        <w:t>Specifika</w:t>
      </w:r>
      <w:proofErr w:type="spellEnd"/>
      <w:r w:rsidRPr="0035741F">
        <w:t xml:space="preserve"> </w:t>
      </w:r>
      <w:proofErr w:type="spellStart"/>
      <w:r w:rsidRPr="0035741F">
        <w:t>služeb</w:t>
      </w:r>
      <w:bookmarkEnd w:id="100"/>
      <w:bookmarkEnd w:id="101"/>
      <w:proofErr w:type="spellEnd"/>
    </w:p>
    <w:p w:rsidR="0089489C" w:rsidRPr="006E1707" w:rsidRDefault="0089489C" w:rsidP="0089489C">
      <w:pPr>
        <w:pStyle w:val="SAIpar1"/>
        <w:spacing w:after="60"/>
      </w:pPr>
      <w:r w:rsidRPr="006E1707">
        <w:t>Mezi nejvýznamnější vlastnosti služeb patří:</w:t>
      </w:r>
    </w:p>
    <w:p w:rsidR="0089489C" w:rsidRPr="00D47710" w:rsidRDefault="0089489C" w:rsidP="0089489C">
      <w:pPr>
        <w:pStyle w:val="SAIitems"/>
      </w:pPr>
      <w:r w:rsidRPr="00D47710">
        <w:t>nehmotnost,</w:t>
      </w:r>
    </w:p>
    <w:p w:rsidR="0089489C" w:rsidRPr="000C444C" w:rsidRDefault="0089489C" w:rsidP="0089489C">
      <w:pPr>
        <w:pStyle w:val="SAIlitem"/>
      </w:pPr>
      <w:r w:rsidRPr="00D47710">
        <w:t>nemožnost</w:t>
      </w:r>
      <w:r>
        <w:t xml:space="preserve"> vlastnictví.</w:t>
      </w:r>
    </w:p>
    <w:p w:rsidR="0089489C" w:rsidRPr="00D47710" w:rsidRDefault="0089489C" w:rsidP="0089489C">
      <w:pPr>
        <w:pStyle w:val="SAIpodpodkap"/>
        <w:numPr>
          <w:ilvl w:val="0"/>
          <w:numId w:val="0"/>
        </w:numPr>
        <w:rPr>
          <w:lang w:val="cs-CZ"/>
        </w:rPr>
      </w:pPr>
      <w:bookmarkStart w:id="102" w:name="_Toc335043126"/>
      <w:bookmarkStart w:id="103" w:name="_Toc424547151"/>
      <w:r w:rsidRPr="00D47710">
        <w:rPr>
          <w:lang w:val="cs-CZ"/>
        </w:rPr>
        <w:t>Nehmotnost je nejcharakterističtější vlastností služeb a od ní se odvíjejí další vlastnosti.</w:t>
      </w:r>
      <w:bookmarkEnd w:id="102"/>
      <w:bookmarkEnd w:id="103"/>
    </w:p>
    <w:p w:rsidR="0089489C" w:rsidRDefault="0089489C" w:rsidP="0089489C">
      <w:pPr>
        <w:pStyle w:val="SAIpar1"/>
      </w:pPr>
      <w:r>
        <w:t xml:space="preserve">text </w:t>
      </w:r>
    </w:p>
    <w:p w:rsidR="0089489C" w:rsidRDefault="0089489C" w:rsidP="0089489C">
      <w:pPr>
        <w:pStyle w:val="SAIpar2"/>
      </w:pPr>
      <w:r>
        <w:t>text</w:t>
      </w:r>
    </w:p>
    <w:p w:rsidR="00F83552" w:rsidRDefault="00F83552" w:rsidP="00F83552">
      <w:pPr>
        <w:pStyle w:val="SAIpar2"/>
      </w:pPr>
    </w:p>
    <w:p w:rsidR="00F83552" w:rsidRPr="00426AE7" w:rsidRDefault="00F83552" w:rsidP="00CC0B5B">
      <w:pPr>
        <w:pStyle w:val="SAIfig"/>
      </w:pPr>
      <w:bookmarkStart w:id="104" w:name="_Toc335985384"/>
      <w:proofErr w:type="spellStart"/>
      <w:r w:rsidRPr="00426AE7">
        <w:t>Obrázek</w:t>
      </w:r>
      <w:proofErr w:type="spellEnd"/>
      <w:r w:rsidRPr="00426AE7">
        <w:t xml:space="preserve"> </w:t>
      </w:r>
      <w:fldSimple w:instr=" STYLEREF SAI_kapitola\s  \* MERGEFORMAT ">
        <w:r w:rsidR="00343AA4" w:rsidRPr="00343AA4">
          <w:rPr>
            <w:noProof/>
          </w:rPr>
          <w:t>4</w:t>
        </w:r>
      </w:fldSimple>
      <w:r w:rsidRPr="00426AE7">
        <w:t>–</w:t>
      </w:r>
      <w:r w:rsidR="00162C81">
        <w:fldChar w:fldCharType="begin"/>
      </w:r>
      <w:r>
        <w:instrText xml:space="preserve"> SEQ Obrázek \* ARABIC \r 1 </w:instrText>
      </w:r>
      <w:r w:rsidR="00162C81">
        <w:fldChar w:fldCharType="separate"/>
      </w:r>
      <w:r w:rsidR="00343AA4">
        <w:rPr>
          <w:noProof/>
        </w:rPr>
        <w:t>1</w:t>
      </w:r>
      <w:r w:rsidR="00162C81">
        <w:fldChar w:fldCharType="end"/>
      </w:r>
      <w:r w:rsidRPr="00426AE7">
        <w:t xml:space="preserve"> </w:t>
      </w:r>
      <w:proofErr w:type="spellStart"/>
      <w:r w:rsidRPr="00CC0B5B">
        <w:rPr>
          <w:b w:val="0"/>
        </w:rPr>
        <w:t>Stavební</w:t>
      </w:r>
      <w:bookmarkEnd w:id="104"/>
      <w:proofErr w:type="spellEnd"/>
      <w:r w:rsidRPr="00426AE7">
        <w:t xml:space="preserve"> </w:t>
      </w:r>
    </w:p>
    <w:p w:rsidR="00F83552" w:rsidRPr="00426AE7" w:rsidRDefault="00F83552" w:rsidP="00F4101F">
      <w:pPr>
        <w:pStyle w:val="SAIZdroj"/>
      </w:pPr>
      <w:r w:rsidRPr="00426AE7">
        <w:t xml:space="preserve">Zdroj: Řepa </w:t>
      </w:r>
      <w:r w:rsidR="00F4101F">
        <w:t>(</w:t>
      </w:r>
      <w:r w:rsidR="00F4101F" w:rsidRPr="00426AE7">
        <w:t>2006</w:t>
      </w:r>
      <w:r w:rsidR="00F4101F">
        <w:t>)</w:t>
      </w:r>
    </w:p>
    <w:p w:rsidR="00F83552" w:rsidRDefault="00F83552" w:rsidP="00CC0B5B">
      <w:pPr>
        <w:pStyle w:val="SAIfig"/>
      </w:pPr>
      <w:bookmarkStart w:id="105" w:name="_Toc335985385"/>
      <w:proofErr w:type="spellStart"/>
      <w:r w:rsidRPr="00426AE7">
        <w:t>Obrázek</w:t>
      </w:r>
      <w:proofErr w:type="spellEnd"/>
      <w:r w:rsidRPr="00426AE7">
        <w:t xml:space="preserve"> </w:t>
      </w:r>
      <w:fldSimple w:instr=" STYLEREF SAI_kapitola\s  \* MERGEFORMAT ">
        <w:r w:rsidR="00343AA4" w:rsidRPr="00343AA4">
          <w:rPr>
            <w:noProof/>
          </w:rPr>
          <w:t>4</w:t>
        </w:r>
      </w:fldSimple>
      <w:r w:rsidRPr="00426AE7">
        <w:t>–</w:t>
      </w:r>
      <w:r w:rsidR="00162C81" w:rsidRPr="00426AE7">
        <w:fldChar w:fldCharType="begin"/>
      </w:r>
      <w:r w:rsidRPr="00426AE7">
        <w:instrText xml:space="preserve"> SEQ Obrázek \* ARABIC \s 1 </w:instrText>
      </w:r>
      <w:r w:rsidR="00162C81" w:rsidRPr="00426AE7">
        <w:fldChar w:fldCharType="separate"/>
      </w:r>
      <w:r w:rsidR="00343AA4">
        <w:rPr>
          <w:noProof/>
        </w:rPr>
        <w:t>2</w:t>
      </w:r>
      <w:r w:rsidR="00162C81" w:rsidRPr="00426AE7">
        <w:fldChar w:fldCharType="end"/>
      </w:r>
      <w:r w:rsidRPr="00426AE7">
        <w:t xml:space="preserve"> </w:t>
      </w:r>
      <w:proofErr w:type="spellStart"/>
      <w:r w:rsidRPr="00CC0B5B">
        <w:rPr>
          <w:b w:val="0"/>
        </w:rPr>
        <w:t>Stavební</w:t>
      </w:r>
      <w:bookmarkEnd w:id="105"/>
      <w:proofErr w:type="spellEnd"/>
      <w:r w:rsidRPr="00426AE7">
        <w:t xml:space="preserve"> </w:t>
      </w:r>
    </w:p>
    <w:p w:rsidR="00F83552" w:rsidRPr="00D47710" w:rsidRDefault="00F83552" w:rsidP="00CC0B5B">
      <w:pPr>
        <w:pStyle w:val="SAItable"/>
        <w:rPr>
          <w:lang w:val="cs-CZ"/>
        </w:rPr>
      </w:pPr>
      <w:bookmarkStart w:id="106" w:name="_Toc335985285"/>
      <w:r w:rsidRPr="00D47710">
        <w:rPr>
          <w:lang w:val="cs-CZ"/>
        </w:rPr>
        <w:t xml:space="preserve">Tabulka </w:t>
      </w:r>
      <w:fldSimple w:instr=" STYLEREF SAI_kapitola\s  \* MERGEFORMAT ">
        <w:r w:rsidR="00343AA4" w:rsidRPr="00343AA4">
          <w:rPr>
            <w:noProof/>
            <w:lang w:val="cs-CZ"/>
          </w:rPr>
          <w:t>4</w:t>
        </w:r>
      </w:fldSimple>
      <w:r w:rsidR="00F4101F">
        <w:rPr>
          <w:lang w:val="cs-CZ"/>
        </w:rPr>
        <w:t>–</w:t>
      </w:r>
      <w:r w:rsidR="00162C81">
        <w:fldChar w:fldCharType="begin"/>
      </w:r>
      <w:r>
        <w:instrText xml:space="preserve"> SEQ Tabulka \* ARABIC \r 1 </w:instrText>
      </w:r>
      <w:r w:rsidR="00162C81">
        <w:fldChar w:fldCharType="separate"/>
      </w:r>
      <w:r w:rsidR="00343AA4">
        <w:rPr>
          <w:noProof/>
        </w:rPr>
        <w:t>1</w:t>
      </w:r>
      <w:r w:rsidR="00162C81">
        <w:fldChar w:fldCharType="end"/>
      </w:r>
      <w:r w:rsidRPr="00D47710">
        <w:rPr>
          <w:lang w:val="cs-CZ"/>
        </w:rPr>
        <w:t xml:space="preserve"> </w:t>
      </w:r>
      <w:r w:rsidRPr="00CC0B5B">
        <w:rPr>
          <w:b w:val="0"/>
          <w:lang w:val="cs-CZ"/>
        </w:rPr>
        <w:t>Definice</w:t>
      </w:r>
      <w:bookmarkEnd w:id="106"/>
      <w:r w:rsidRPr="00D47710">
        <w:rPr>
          <w:lang w:val="cs-CZ"/>
        </w:rPr>
        <w:t xml:space="preserve"> </w:t>
      </w:r>
    </w:p>
    <w:p w:rsidR="00F83552" w:rsidRPr="000A6D6A" w:rsidRDefault="00F83552" w:rsidP="00CC0B5B">
      <w:pPr>
        <w:pStyle w:val="SAItable"/>
      </w:pPr>
      <w:bookmarkStart w:id="107" w:name="_Toc335985286"/>
      <w:proofErr w:type="spellStart"/>
      <w:r w:rsidRPr="000A6D6A">
        <w:t>Tabulka</w:t>
      </w:r>
      <w:proofErr w:type="spellEnd"/>
      <w:r w:rsidRPr="000A6D6A">
        <w:t xml:space="preserve"> </w:t>
      </w:r>
      <w:fldSimple w:instr=" STYLEREF SAI_kapitola\s  \* MERGEFORMAT ">
        <w:r w:rsidR="00343AA4" w:rsidRPr="00343AA4">
          <w:rPr>
            <w:noProof/>
          </w:rPr>
          <w:t>4</w:t>
        </w:r>
      </w:fldSimple>
      <w:r w:rsidR="00F4101F">
        <w:t>–</w:t>
      </w:r>
      <w:r w:rsidR="00162C81" w:rsidRPr="00FD0EDA">
        <w:fldChar w:fldCharType="begin"/>
      </w:r>
      <w:r w:rsidRPr="000A6D6A">
        <w:instrText xml:space="preserve"> SEQ Tabulka \* ARABIC \s 1 </w:instrText>
      </w:r>
      <w:r w:rsidR="00162C81" w:rsidRPr="00FD0EDA">
        <w:fldChar w:fldCharType="separate"/>
      </w:r>
      <w:r w:rsidR="00343AA4">
        <w:rPr>
          <w:noProof/>
        </w:rPr>
        <w:t>2</w:t>
      </w:r>
      <w:r w:rsidR="00162C81" w:rsidRPr="00FD0EDA">
        <w:fldChar w:fldCharType="end"/>
      </w:r>
      <w:r w:rsidRPr="000A6D6A">
        <w:t xml:space="preserve"> </w:t>
      </w:r>
      <w:proofErr w:type="spellStart"/>
      <w:r w:rsidRPr="00CC0B5B">
        <w:rPr>
          <w:b w:val="0"/>
        </w:rPr>
        <w:t>Přehled</w:t>
      </w:r>
      <w:bookmarkEnd w:id="107"/>
      <w:proofErr w:type="spellEnd"/>
      <w:r w:rsidRPr="000A6D6A">
        <w:t xml:space="preserve"> </w:t>
      </w:r>
    </w:p>
    <w:p w:rsidR="00F83552" w:rsidRPr="00E72150" w:rsidRDefault="00F83552" w:rsidP="00F83552">
      <w:pPr>
        <w:pStyle w:val="SAIeq"/>
      </w:pPr>
      <w:r w:rsidRPr="00E72150">
        <w:tab/>
      </w:r>
      <w:r w:rsidRPr="00E72150">
        <w:rPr>
          <w:position w:val="-28"/>
        </w:rPr>
        <w:object w:dxaOrig="2720" w:dyaOrig="620">
          <v:shape id="_x0000_i1029" type="#_x0000_t75" style="width:133.65pt;height:31.4pt" o:ole="">
            <v:imagedata r:id="rId18" o:title=""/>
          </v:shape>
          <o:OLEObject Type="Embed" ProgID="Equation.3" ShapeID="_x0000_i1029" DrawAspect="Content" ObjectID="_1581831124" r:id="rId27"/>
        </w:object>
      </w:r>
      <w:proofErr w:type="gramStart"/>
      <w:r w:rsidRPr="00E72150">
        <w:t>,</w:t>
      </w:r>
      <w:r w:rsidRPr="00E72150">
        <w:tab/>
        <w:t>(</w:t>
      </w:r>
      <w:r w:rsidR="00162C81">
        <w:fldChar w:fldCharType="begin"/>
      </w:r>
      <w:r w:rsidR="0033746F">
        <w:instrText xml:space="preserve"> STYLEREF SAI_kapitola\s  \* MERGEFORMAT </w:instrText>
      </w:r>
      <w:r w:rsidR="00162C81">
        <w:fldChar w:fldCharType="separate"/>
      </w:r>
      <w:r w:rsidR="00343AA4">
        <w:rPr>
          <w:noProof/>
        </w:rPr>
        <w:t>4</w:t>
      </w:r>
      <w:r w:rsidR="00162C81">
        <w:fldChar w:fldCharType="end"/>
      </w:r>
      <w:r>
        <w:t>.</w:t>
      </w:r>
      <w:r w:rsidR="00162C81">
        <w:rPr>
          <w:lang w:val="en-GB"/>
        </w:rPr>
        <w:fldChar w:fldCharType="begin"/>
      </w:r>
      <w:r>
        <w:rPr>
          <w:lang w:val="en-GB"/>
        </w:rPr>
        <w:instrText xml:space="preserve"> SEQ ._ \* ARABIC \r 1 </w:instrText>
      </w:r>
      <w:r w:rsidR="00162C81">
        <w:rPr>
          <w:lang w:val="en-GB"/>
        </w:rPr>
        <w:fldChar w:fldCharType="separate"/>
      </w:r>
      <w:r w:rsidR="00343AA4">
        <w:rPr>
          <w:noProof/>
          <w:lang w:val="en-GB"/>
        </w:rPr>
        <w:t>1</w:t>
      </w:r>
      <w:r w:rsidR="00162C81">
        <w:rPr>
          <w:lang w:val="en-GB"/>
        </w:rPr>
        <w:fldChar w:fldCharType="end"/>
      </w:r>
      <w:r w:rsidRPr="00E72150">
        <w:t>)</w:t>
      </w:r>
      <w:proofErr w:type="gramEnd"/>
    </w:p>
    <w:p w:rsidR="00F83552" w:rsidRDefault="00F83552" w:rsidP="00F83552">
      <w:pPr>
        <w:pStyle w:val="SAIeq"/>
      </w:pPr>
      <w:r>
        <w:tab/>
      </w:r>
      <w:r w:rsidRPr="00E72150">
        <w:rPr>
          <w:position w:val="-20"/>
        </w:rPr>
        <w:object w:dxaOrig="1100" w:dyaOrig="520">
          <v:shape id="_x0000_i1030" type="#_x0000_t75" style="width:55.15pt;height:25.65pt" o:ole="">
            <v:imagedata r:id="rId20" o:title=""/>
          </v:shape>
          <o:OLEObject Type="Embed" ProgID="Equation.3" ShapeID="_x0000_i1030" DrawAspect="Content" ObjectID="_1581831125" r:id="rId28"/>
        </w:object>
      </w:r>
      <w:proofErr w:type="gramStart"/>
      <w:r>
        <w:t>,</w:t>
      </w:r>
      <w:r w:rsidRPr="00F22614">
        <w:tab/>
        <w:t>(</w:t>
      </w:r>
      <w:r w:rsidR="00162C81">
        <w:fldChar w:fldCharType="begin"/>
      </w:r>
      <w:r w:rsidR="0033746F">
        <w:instrText xml:space="preserve"> STYLEREF SAI_kapitola\s  \* MERGEFORMAT </w:instrText>
      </w:r>
      <w:r w:rsidR="00162C81">
        <w:fldChar w:fldCharType="separate"/>
      </w:r>
      <w:r w:rsidR="00343AA4">
        <w:rPr>
          <w:noProof/>
        </w:rPr>
        <w:t>4</w:t>
      </w:r>
      <w:r w:rsidR="00162C81">
        <w:fldChar w:fldCharType="end"/>
      </w:r>
      <w:r>
        <w:t>.</w:t>
      </w:r>
      <w:r w:rsidR="00162C81" w:rsidRPr="00412684">
        <w:rPr>
          <w:lang w:val="en-GB"/>
        </w:rPr>
        <w:fldChar w:fldCharType="begin"/>
      </w:r>
      <w:r w:rsidRPr="000A6D6A">
        <w:instrText xml:space="preserve"> SEQ ._ \* ARABIC </w:instrText>
      </w:r>
      <w:r w:rsidR="00162C81" w:rsidRPr="00412684">
        <w:rPr>
          <w:lang w:val="en-GB"/>
        </w:rPr>
        <w:fldChar w:fldCharType="separate"/>
      </w:r>
      <w:r w:rsidR="00343AA4">
        <w:rPr>
          <w:noProof/>
        </w:rPr>
        <w:t>2</w:t>
      </w:r>
      <w:r w:rsidR="00162C81" w:rsidRPr="00412684">
        <w:rPr>
          <w:lang w:val="en-GB"/>
        </w:rPr>
        <w:fldChar w:fldCharType="end"/>
      </w:r>
      <w:r w:rsidRPr="00F22614">
        <w:t>)</w:t>
      </w:r>
      <w:proofErr w:type="gramEnd"/>
    </w:p>
    <w:p w:rsidR="00345446" w:rsidRDefault="00345446" w:rsidP="00F83552">
      <w:pPr>
        <w:pStyle w:val="SAIeq"/>
      </w:pPr>
    </w:p>
    <w:p w:rsidR="00F83552" w:rsidRPr="00F83552" w:rsidRDefault="00F83552" w:rsidP="00F83552">
      <w:pPr>
        <w:pStyle w:val="SAIpar2"/>
        <w:sectPr w:rsidR="00F83552" w:rsidRPr="00F83552" w:rsidSect="00335ECD">
          <w:type w:val="oddPage"/>
          <w:pgSz w:w="8789" w:h="13325" w:code="173"/>
          <w:pgMar w:top="851" w:right="1134" w:bottom="1418" w:left="1134" w:header="850" w:footer="850" w:gutter="0"/>
          <w:cols w:space="708"/>
          <w:titlePg/>
          <w:docGrid w:linePitch="360"/>
        </w:sectPr>
      </w:pPr>
    </w:p>
    <w:p w:rsidR="00DF3D2C" w:rsidRPr="005066F3" w:rsidRDefault="00DF3D2C" w:rsidP="00DB141B">
      <w:pPr>
        <w:pStyle w:val="SAIkapitola"/>
      </w:pPr>
      <w:bookmarkStart w:id="108" w:name="_Toc335043088"/>
      <w:bookmarkStart w:id="109" w:name="_Toc335043127"/>
      <w:bookmarkStart w:id="110" w:name="_Toc424547152"/>
      <w:bookmarkStart w:id="111" w:name="_Toc424547204"/>
      <w:bookmarkEnd w:id="108"/>
      <w:bookmarkEnd w:id="109"/>
      <w:bookmarkEnd w:id="110"/>
      <w:bookmarkEnd w:id="111"/>
    </w:p>
    <w:p w:rsidR="00DF3D2C" w:rsidRPr="005066F3" w:rsidRDefault="0089489C" w:rsidP="00F84C8D">
      <w:pPr>
        <w:pStyle w:val="SAIkapitolatext"/>
      </w:pPr>
      <w:bookmarkStart w:id="112" w:name="_Toc424547153"/>
      <w:bookmarkStart w:id="113" w:name="_Toc424547205"/>
      <w:bookmarkStart w:id="114" w:name="_Toc262472658"/>
      <w:bookmarkStart w:id="115" w:name="_Toc265577639"/>
      <w:bookmarkStart w:id="116" w:name="_Toc335043089"/>
      <w:bookmarkStart w:id="117" w:name="_Toc335043128"/>
      <w:r>
        <w:t>Název</w:t>
      </w:r>
      <w:bookmarkEnd w:id="112"/>
      <w:bookmarkEnd w:id="113"/>
      <w:r>
        <w:t xml:space="preserve"> </w:t>
      </w:r>
      <w:bookmarkEnd w:id="114"/>
      <w:bookmarkEnd w:id="115"/>
      <w:bookmarkEnd w:id="116"/>
      <w:bookmarkEnd w:id="117"/>
      <w:r w:rsidR="00DF3D2C" w:rsidRPr="005066F3">
        <w:t xml:space="preserve"> </w:t>
      </w:r>
    </w:p>
    <w:p w:rsidR="0089489C" w:rsidRDefault="0089489C" w:rsidP="0089489C">
      <w:pPr>
        <w:pStyle w:val="SAIpar1"/>
      </w:pPr>
      <w:r>
        <w:t xml:space="preserve">text </w:t>
      </w:r>
    </w:p>
    <w:p w:rsidR="0089489C" w:rsidRDefault="0089489C" w:rsidP="0089489C">
      <w:pPr>
        <w:pStyle w:val="SAIpar2"/>
      </w:pPr>
      <w:r>
        <w:t>text</w:t>
      </w:r>
    </w:p>
    <w:p w:rsidR="0089489C" w:rsidRPr="00A1255E" w:rsidRDefault="0089489C" w:rsidP="0089489C">
      <w:pPr>
        <w:pStyle w:val="SAIitems"/>
      </w:pPr>
      <w:r w:rsidRPr="00A1255E">
        <w:t>hodnotový systém REA,</w:t>
      </w:r>
    </w:p>
    <w:p w:rsidR="0089489C" w:rsidRPr="00A1255E" w:rsidRDefault="0089489C" w:rsidP="0089489C">
      <w:pPr>
        <w:pStyle w:val="SAIlitem"/>
      </w:pPr>
      <w:r w:rsidRPr="00A1255E">
        <w:t>hodnotový model REA.</w:t>
      </w:r>
    </w:p>
    <w:p w:rsidR="0089489C" w:rsidRDefault="0089489C" w:rsidP="0089489C">
      <w:pPr>
        <w:pStyle w:val="SAIpodkapitola"/>
        <w:tabs>
          <w:tab w:val="clear" w:pos="797"/>
          <w:tab w:val="num" w:pos="426"/>
        </w:tabs>
        <w:suppressAutoHyphens/>
      </w:pPr>
      <w:bookmarkStart w:id="118" w:name="_Toc335043090"/>
      <w:bookmarkStart w:id="119" w:name="_Toc335043129"/>
      <w:bookmarkStart w:id="120" w:name="_Toc424547154"/>
      <w:bookmarkStart w:id="121" w:name="_Toc424547206"/>
      <w:proofErr w:type="spellStart"/>
      <w:r w:rsidRPr="00805223">
        <w:t>Služby</w:t>
      </w:r>
      <w:proofErr w:type="spellEnd"/>
      <w:r w:rsidRPr="00805223">
        <w:t xml:space="preserve"> </w:t>
      </w:r>
      <w:proofErr w:type="spellStart"/>
      <w:r w:rsidRPr="00805223">
        <w:t>obecně</w:t>
      </w:r>
      <w:bookmarkEnd w:id="118"/>
      <w:bookmarkEnd w:id="119"/>
      <w:bookmarkEnd w:id="120"/>
      <w:bookmarkEnd w:id="121"/>
      <w:proofErr w:type="spellEnd"/>
    </w:p>
    <w:p w:rsidR="0089489C" w:rsidRDefault="0089489C" w:rsidP="0089489C">
      <w:pPr>
        <w:pStyle w:val="SAIpar1"/>
      </w:pPr>
      <w:r>
        <w:t xml:space="preserve">text </w:t>
      </w:r>
    </w:p>
    <w:p w:rsidR="0089489C" w:rsidRDefault="0089489C" w:rsidP="0089489C">
      <w:pPr>
        <w:pStyle w:val="SAIpar2"/>
      </w:pPr>
      <w:r>
        <w:t>text</w:t>
      </w:r>
    </w:p>
    <w:p w:rsidR="0089489C" w:rsidRPr="0035741F" w:rsidRDefault="0089489C" w:rsidP="0089489C">
      <w:pPr>
        <w:pStyle w:val="SAIpodpodkap"/>
        <w:suppressAutoHyphens/>
      </w:pPr>
      <w:bookmarkStart w:id="122" w:name="_Toc335043130"/>
      <w:bookmarkStart w:id="123" w:name="_Toc424547155"/>
      <w:proofErr w:type="spellStart"/>
      <w:r w:rsidRPr="0035741F">
        <w:t>Specifika</w:t>
      </w:r>
      <w:proofErr w:type="spellEnd"/>
      <w:r w:rsidRPr="0035741F">
        <w:t xml:space="preserve"> </w:t>
      </w:r>
      <w:proofErr w:type="spellStart"/>
      <w:r w:rsidRPr="0035741F">
        <w:t>služeb</w:t>
      </w:r>
      <w:bookmarkEnd w:id="122"/>
      <w:bookmarkEnd w:id="123"/>
      <w:proofErr w:type="spellEnd"/>
    </w:p>
    <w:p w:rsidR="0089489C" w:rsidRPr="006E1707" w:rsidRDefault="0089489C" w:rsidP="0089489C">
      <w:pPr>
        <w:pStyle w:val="SAIpar1"/>
        <w:spacing w:after="60"/>
      </w:pPr>
      <w:r w:rsidRPr="006E1707">
        <w:t>Mezi nejvýznamnější vlastnosti služeb patří:</w:t>
      </w:r>
    </w:p>
    <w:p w:rsidR="0089489C" w:rsidRPr="00D47710" w:rsidRDefault="0089489C" w:rsidP="0089489C">
      <w:pPr>
        <w:pStyle w:val="SAIitems"/>
      </w:pPr>
      <w:r w:rsidRPr="00D47710">
        <w:t>nehmotnost,</w:t>
      </w:r>
    </w:p>
    <w:p w:rsidR="0089489C" w:rsidRPr="000C444C" w:rsidRDefault="0089489C" w:rsidP="0089489C">
      <w:pPr>
        <w:pStyle w:val="SAIlitem"/>
      </w:pPr>
      <w:r w:rsidRPr="00D47710">
        <w:t>nemožnost</w:t>
      </w:r>
      <w:r>
        <w:t xml:space="preserve"> vlastnictví.</w:t>
      </w:r>
    </w:p>
    <w:p w:rsidR="0089489C" w:rsidRPr="00D47710" w:rsidRDefault="0089489C" w:rsidP="0089489C">
      <w:pPr>
        <w:pStyle w:val="SAIpodpodkap"/>
        <w:numPr>
          <w:ilvl w:val="0"/>
          <w:numId w:val="0"/>
        </w:numPr>
        <w:rPr>
          <w:lang w:val="cs-CZ"/>
        </w:rPr>
      </w:pPr>
      <w:bookmarkStart w:id="124" w:name="_Toc335043131"/>
      <w:bookmarkStart w:id="125" w:name="_Toc424547156"/>
      <w:r w:rsidRPr="00D47710">
        <w:rPr>
          <w:lang w:val="cs-CZ"/>
        </w:rPr>
        <w:t>Nehmotnost je nejcharakterističtější vlastností služeb a od ní se odvíjejí další vlastnosti.</w:t>
      </w:r>
      <w:bookmarkEnd w:id="124"/>
      <w:bookmarkEnd w:id="125"/>
    </w:p>
    <w:p w:rsidR="0089489C" w:rsidRDefault="0089489C" w:rsidP="0089489C">
      <w:pPr>
        <w:pStyle w:val="SAIpar1"/>
      </w:pPr>
      <w:r>
        <w:t xml:space="preserve">text </w:t>
      </w:r>
    </w:p>
    <w:p w:rsidR="0089489C" w:rsidRDefault="0089489C" w:rsidP="0089489C">
      <w:pPr>
        <w:pStyle w:val="SAIpar2"/>
      </w:pPr>
      <w:r>
        <w:t>text</w:t>
      </w:r>
    </w:p>
    <w:p w:rsidR="0089489C" w:rsidRDefault="0089489C" w:rsidP="00DB141B">
      <w:pPr>
        <w:pStyle w:val="SAIpar2"/>
      </w:pPr>
    </w:p>
    <w:p w:rsidR="0089489C" w:rsidRPr="00426AE7" w:rsidRDefault="0089489C" w:rsidP="00CC0B5B">
      <w:pPr>
        <w:pStyle w:val="SAIfig"/>
      </w:pPr>
      <w:bookmarkStart w:id="126" w:name="_Toc335985386"/>
      <w:proofErr w:type="spellStart"/>
      <w:r w:rsidRPr="00426AE7">
        <w:t>Obrázek</w:t>
      </w:r>
      <w:proofErr w:type="spellEnd"/>
      <w:r w:rsidRPr="00426AE7">
        <w:t xml:space="preserve"> </w:t>
      </w:r>
      <w:fldSimple w:instr=" STYLEREF SAI_kapitola\s  \* MERGEFORMAT ">
        <w:r w:rsidR="00343AA4" w:rsidRPr="00343AA4">
          <w:rPr>
            <w:noProof/>
          </w:rPr>
          <w:t>5</w:t>
        </w:r>
      </w:fldSimple>
      <w:r w:rsidRPr="00426AE7">
        <w:t>–</w:t>
      </w:r>
      <w:r w:rsidR="00162C81">
        <w:fldChar w:fldCharType="begin"/>
      </w:r>
      <w:r>
        <w:instrText xml:space="preserve"> SEQ Obrázek \* ARABIC \r 1 </w:instrText>
      </w:r>
      <w:r w:rsidR="00162C81">
        <w:fldChar w:fldCharType="separate"/>
      </w:r>
      <w:r w:rsidR="00343AA4">
        <w:rPr>
          <w:noProof/>
        </w:rPr>
        <w:t>1</w:t>
      </w:r>
      <w:r w:rsidR="00162C81">
        <w:fldChar w:fldCharType="end"/>
      </w:r>
      <w:r w:rsidRPr="00426AE7">
        <w:t xml:space="preserve"> </w:t>
      </w:r>
      <w:proofErr w:type="spellStart"/>
      <w:r w:rsidRPr="00CC0B5B">
        <w:rPr>
          <w:b w:val="0"/>
        </w:rPr>
        <w:t>Stavební</w:t>
      </w:r>
      <w:bookmarkEnd w:id="126"/>
      <w:proofErr w:type="spellEnd"/>
      <w:r w:rsidRPr="00426AE7">
        <w:t xml:space="preserve"> </w:t>
      </w:r>
    </w:p>
    <w:p w:rsidR="0089489C" w:rsidRPr="00426AE7" w:rsidRDefault="0089489C" w:rsidP="00F4101F">
      <w:pPr>
        <w:pStyle w:val="SAIZdroj"/>
      </w:pPr>
      <w:r w:rsidRPr="00426AE7">
        <w:t xml:space="preserve">Zdroj: Řepa </w:t>
      </w:r>
      <w:r w:rsidR="00F4101F">
        <w:t>(</w:t>
      </w:r>
      <w:r w:rsidR="00F4101F" w:rsidRPr="00426AE7">
        <w:t>2006</w:t>
      </w:r>
      <w:r w:rsidR="00F4101F">
        <w:t>)</w:t>
      </w:r>
    </w:p>
    <w:p w:rsidR="0089489C" w:rsidRDefault="0089489C" w:rsidP="00CC0B5B">
      <w:pPr>
        <w:pStyle w:val="SAIfig"/>
      </w:pPr>
      <w:bookmarkStart w:id="127" w:name="_Toc335985387"/>
      <w:proofErr w:type="spellStart"/>
      <w:r w:rsidRPr="00426AE7">
        <w:t>Obrázek</w:t>
      </w:r>
      <w:proofErr w:type="spellEnd"/>
      <w:r w:rsidRPr="00426AE7">
        <w:t xml:space="preserve"> </w:t>
      </w:r>
      <w:fldSimple w:instr=" STYLEREF SAI_kapitola\s  \* MERGEFORMAT ">
        <w:r w:rsidR="00343AA4" w:rsidRPr="00343AA4">
          <w:rPr>
            <w:noProof/>
          </w:rPr>
          <w:t>5</w:t>
        </w:r>
      </w:fldSimple>
      <w:r w:rsidRPr="00426AE7">
        <w:t>–</w:t>
      </w:r>
      <w:r w:rsidR="00162C81" w:rsidRPr="00426AE7">
        <w:fldChar w:fldCharType="begin"/>
      </w:r>
      <w:r w:rsidRPr="00426AE7">
        <w:instrText xml:space="preserve"> SEQ Obrázek \* ARABIC \s 1 </w:instrText>
      </w:r>
      <w:r w:rsidR="00162C81" w:rsidRPr="00426AE7">
        <w:fldChar w:fldCharType="separate"/>
      </w:r>
      <w:r w:rsidR="00343AA4">
        <w:rPr>
          <w:noProof/>
        </w:rPr>
        <w:t>2</w:t>
      </w:r>
      <w:r w:rsidR="00162C81" w:rsidRPr="00426AE7">
        <w:fldChar w:fldCharType="end"/>
      </w:r>
      <w:r w:rsidRPr="00426AE7">
        <w:t xml:space="preserve"> </w:t>
      </w:r>
      <w:proofErr w:type="spellStart"/>
      <w:r w:rsidRPr="00CC0B5B">
        <w:rPr>
          <w:b w:val="0"/>
        </w:rPr>
        <w:t>Stavební</w:t>
      </w:r>
      <w:bookmarkEnd w:id="127"/>
      <w:proofErr w:type="spellEnd"/>
      <w:r w:rsidRPr="00426AE7">
        <w:t xml:space="preserve"> </w:t>
      </w:r>
    </w:p>
    <w:p w:rsidR="0089489C" w:rsidRPr="00D47710" w:rsidRDefault="0089489C" w:rsidP="00CC0B5B">
      <w:pPr>
        <w:pStyle w:val="SAItable"/>
        <w:rPr>
          <w:lang w:val="cs-CZ"/>
        </w:rPr>
      </w:pPr>
      <w:bookmarkStart w:id="128" w:name="_Toc335985287"/>
      <w:r w:rsidRPr="00D47710">
        <w:rPr>
          <w:lang w:val="cs-CZ"/>
        </w:rPr>
        <w:t xml:space="preserve">Tabulka </w:t>
      </w:r>
      <w:fldSimple w:instr=" STYLEREF SAI_kapitola\s  \* MERGEFORMAT ">
        <w:r w:rsidR="00343AA4" w:rsidRPr="00343AA4">
          <w:rPr>
            <w:noProof/>
            <w:lang w:val="cs-CZ"/>
          </w:rPr>
          <w:t>5</w:t>
        </w:r>
      </w:fldSimple>
      <w:r w:rsidR="00F4101F">
        <w:rPr>
          <w:lang w:val="cs-CZ"/>
        </w:rPr>
        <w:t>–</w:t>
      </w:r>
      <w:r w:rsidR="00162C81">
        <w:fldChar w:fldCharType="begin"/>
      </w:r>
      <w:r>
        <w:instrText xml:space="preserve"> SEQ Tabulka \* ARABIC \r 1 </w:instrText>
      </w:r>
      <w:r w:rsidR="00162C81">
        <w:fldChar w:fldCharType="separate"/>
      </w:r>
      <w:r w:rsidR="00343AA4">
        <w:rPr>
          <w:noProof/>
        </w:rPr>
        <w:t>1</w:t>
      </w:r>
      <w:r w:rsidR="00162C81">
        <w:fldChar w:fldCharType="end"/>
      </w:r>
      <w:r w:rsidRPr="00D47710">
        <w:rPr>
          <w:lang w:val="cs-CZ"/>
        </w:rPr>
        <w:t xml:space="preserve"> </w:t>
      </w:r>
      <w:r w:rsidRPr="00CC0B5B">
        <w:rPr>
          <w:b w:val="0"/>
          <w:lang w:val="cs-CZ"/>
        </w:rPr>
        <w:t>Definice</w:t>
      </w:r>
      <w:bookmarkEnd w:id="128"/>
      <w:r w:rsidRPr="00D47710">
        <w:rPr>
          <w:lang w:val="cs-CZ"/>
        </w:rPr>
        <w:t xml:space="preserve"> </w:t>
      </w:r>
    </w:p>
    <w:p w:rsidR="0089489C" w:rsidRPr="000A6D6A" w:rsidRDefault="0089489C" w:rsidP="00CC0B5B">
      <w:pPr>
        <w:pStyle w:val="SAItable"/>
      </w:pPr>
      <w:bookmarkStart w:id="129" w:name="_Toc335985288"/>
      <w:proofErr w:type="spellStart"/>
      <w:r w:rsidRPr="000A6D6A">
        <w:t>Tabulka</w:t>
      </w:r>
      <w:proofErr w:type="spellEnd"/>
      <w:r w:rsidRPr="000A6D6A">
        <w:t xml:space="preserve"> </w:t>
      </w:r>
      <w:fldSimple w:instr=" STYLEREF SAI_kapitola\s  \* MERGEFORMAT ">
        <w:r w:rsidR="00343AA4" w:rsidRPr="00343AA4">
          <w:rPr>
            <w:noProof/>
          </w:rPr>
          <w:t>5</w:t>
        </w:r>
      </w:fldSimple>
      <w:r w:rsidR="00F4101F">
        <w:t>–</w:t>
      </w:r>
      <w:r w:rsidR="00162C81" w:rsidRPr="00FD0EDA">
        <w:fldChar w:fldCharType="begin"/>
      </w:r>
      <w:r w:rsidRPr="000A6D6A">
        <w:instrText xml:space="preserve"> SEQ Tabulka \* ARABIC \s 1 </w:instrText>
      </w:r>
      <w:r w:rsidR="00162C81" w:rsidRPr="00FD0EDA">
        <w:fldChar w:fldCharType="separate"/>
      </w:r>
      <w:r w:rsidR="00343AA4">
        <w:rPr>
          <w:noProof/>
        </w:rPr>
        <w:t>2</w:t>
      </w:r>
      <w:r w:rsidR="00162C81" w:rsidRPr="00FD0EDA">
        <w:fldChar w:fldCharType="end"/>
      </w:r>
      <w:r w:rsidRPr="000A6D6A">
        <w:t xml:space="preserve"> </w:t>
      </w:r>
      <w:proofErr w:type="spellStart"/>
      <w:r w:rsidRPr="00CC0B5B">
        <w:rPr>
          <w:b w:val="0"/>
        </w:rPr>
        <w:t>Přehled</w:t>
      </w:r>
      <w:bookmarkEnd w:id="129"/>
      <w:proofErr w:type="spellEnd"/>
      <w:r w:rsidRPr="000A6D6A">
        <w:t xml:space="preserve"> </w:t>
      </w:r>
    </w:p>
    <w:p w:rsidR="0089489C" w:rsidRPr="00E72150" w:rsidRDefault="0089489C" w:rsidP="0089489C">
      <w:pPr>
        <w:pStyle w:val="SAIeq"/>
      </w:pPr>
      <w:r w:rsidRPr="00E72150">
        <w:tab/>
      </w:r>
      <w:r w:rsidRPr="00E72150">
        <w:rPr>
          <w:position w:val="-28"/>
        </w:rPr>
        <w:object w:dxaOrig="2720" w:dyaOrig="620">
          <v:shape id="_x0000_i1031" type="#_x0000_t75" style="width:133.65pt;height:31.4pt" o:ole="">
            <v:imagedata r:id="rId18" o:title=""/>
          </v:shape>
          <o:OLEObject Type="Embed" ProgID="Equation.3" ShapeID="_x0000_i1031" DrawAspect="Content" ObjectID="_1581831126" r:id="rId29"/>
        </w:object>
      </w:r>
      <w:proofErr w:type="gramStart"/>
      <w:r w:rsidRPr="00E72150">
        <w:t>,</w:t>
      </w:r>
      <w:r w:rsidRPr="00E72150">
        <w:tab/>
        <w:t>(</w:t>
      </w:r>
      <w:r w:rsidR="00162C81">
        <w:fldChar w:fldCharType="begin"/>
      </w:r>
      <w:r w:rsidR="0033746F">
        <w:instrText xml:space="preserve"> STYLEREF SAI_kapitola\s  \* MERGEFORMAT </w:instrText>
      </w:r>
      <w:r w:rsidR="00162C81">
        <w:fldChar w:fldCharType="separate"/>
      </w:r>
      <w:r w:rsidR="00343AA4">
        <w:rPr>
          <w:noProof/>
        </w:rPr>
        <w:t>5</w:t>
      </w:r>
      <w:r w:rsidR="00162C81">
        <w:fldChar w:fldCharType="end"/>
      </w:r>
      <w:r>
        <w:t>.</w:t>
      </w:r>
      <w:r w:rsidR="00162C81">
        <w:rPr>
          <w:lang w:val="en-GB"/>
        </w:rPr>
        <w:fldChar w:fldCharType="begin"/>
      </w:r>
      <w:r>
        <w:rPr>
          <w:lang w:val="en-GB"/>
        </w:rPr>
        <w:instrText xml:space="preserve"> SEQ ._ \* ARABIC \r 1 </w:instrText>
      </w:r>
      <w:r w:rsidR="00162C81">
        <w:rPr>
          <w:lang w:val="en-GB"/>
        </w:rPr>
        <w:fldChar w:fldCharType="separate"/>
      </w:r>
      <w:r w:rsidR="00343AA4">
        <w:rPr>
          <w:noProof/>
          <w:lang w:val="en-GB"/>
        </w:rPr>
        <w:t>1</w:t>
      </w:r>
      <w:r w:rsidR="00162C81">
        <w:rPr>
          <w:lang w:val="en-GB"/>
        </w:rPr>
        <w:fldChar w:fldCharType="end"/>
      </w:r>
      <w:r w:rsidRPr="00E72150">
        <w:t>)</w:t>
      </w:r>
      <w:proofErr w:type="gramEnd"/>
    </w:p>
    <w:p w:rsidR="0089489C" w:rsidRDefault="0089489C" w:rsidP="0089489C">
      <w:pPr>
        <w:pStyle w:val="SAIeq"/>
      </w:pPr>
      <w:r>
        <w:tab/>
      </w:r>
      <w:r w:rsidRPr="00E72150">
        <w:rPr>
          <w:position w:val="-20"/>
        </w:rPr>
        <w:object w:dxaOrig="1100" w:dyaOrig="520">
          <v:shape id="_x0000_i1032" type="#_x0000_t75" style="width:55.15pt;height:25.65pt" o:ole="">
            <v:imagedata r:id="rId20" o:title=""/>
          </v:shape>
          <o:OLEObject Type="Embed" ProgID="Equation.3" ShapeID="_x0000_i1032" DrawAspect="Content" ObjectID="_1581831127" r:id="rId30"/>
        </w:object>
      </w:r>
      <w:proofErr w:type="gramStart"/>
      <w:r>
        <w:t>,</w:t>
      </w:r>
      <w:r w:rsidRPr="00F22614">
        <w:tab/>
        <w:t>(</w:t>
      </w:r>
      <w:r w:rsidR="00162C81">
        <w:fldChar w:fldCharType="begin"/>
      </w:r>
      <w:r w:rsidR="0033746F">
        <w:instrText xml:space="preserve"> STYLEREF SAI_kapitola\s  \* MERGEFORMAT </w:instrText>
      </w:r>
      <w:r w:rsidR="00162C81">
        <w:fldChar w:fldCharType="separate"/>
      </w:r>
      <w:r w:rsidR="00343AA4">
        <w:rPr>
          <w:noProof/>
        </w:rPr>
        <w:t>5</w:t>
      </w:r>
      <w:r w:rsidR="00162C81">
        <w:fldChar w:fldCharType="end"/>
      </w:r>
      <w:r>
        <w:t>.</w:t>
      </w:r>
      <w:r w:rsidR="00162C81" w:rsidRPr="00412684">
        <w:rPr>
          <w:lang w:val="en-GB"/>
        </w:rPr>
        <w:fldChar w:fldCharType="begin"/>
      </w:r>
      <w:r w:rsidRPr="000A6D6A">
        <w:instrText xml:space="preserve"> SEQ ._ \* ARABIC </w:instrText>
      </w:r>
      <w:r w:rsidR="00162C81" w:rsidRPr="00412684">
        <w:rPr>
          <w:lang w:val="en-GB"/>
        </w:rPr>
        <w:fldChar w:fldCharType="separate"/>
      </w:r>
      <w:r w:rsidR="00343AA4">
        <w:rPr>
          <w:noProof/>
        </w:rPr>
        <w:t>2</w:t>
      </w:r>
      <w:r w:rsidR="00162C81" w:rsidRPr="00412684">
        <w:rPr>
          <w:lang w:val="en-GB"/>
        </w:rPr>
        <w:fldChar w:fldCharType="end"/>
      </w:r>
      <w:r w:rsidRPr="00F22614">
        <w:t>)</w:t>
      </w:r>
      <w:proofErr w:type="gramEnd"/>
    </w:p>
    <w:p w:rsidR="00345446" w:rsidRDefault="00345446" w:rsidP="0089489C">
      <w:pPr>
        <w:pStyle w:val="SAIeq"/>
      </w:pPr>
    </w:p>
    <w:p w:rsidR="0089489C" w:rsidRDefault="0089489C" w:rsidP="00DB141B">
      <w:pPr>
        <w:pStyle w:val="SAIpar2"/>
        <w:sectPr w:rsidR="0089489C" w:rsidSect="00335ECD">
          <w:type w:val="oddPage"/>
          <w:pgSz w:w="8789" w:h="13325" w:code="173"/>
          <w:pgMar w:top="851" w:right="1134" w:bottom="1418" w:left="1134" w:header="850" w:footer="850" w:gutter="0"/>
          <w:cols w:space="708"/>
          <w:titlePg/>
          <w:docGrid w:linePitch="360"/>
        </w:sectPr>
      </w:pPr>
    </w:p>
    <w:p w:rsidR="00C15A12" w:rsidRPr="005066F3" w:rsidRDefault="00C15A12" w:rsidP="00DB141B">
      <w:pPr>
        <w:pStyle w:val="SAIkapitola"/>
      </w:pPr>
      <w:bookmarkStart w:id="130" w:name="_Toc335043091"/>
      <w:bookmarkStart w:id="131" w:name="_Toc335043132"/>
      <w:bookmarkStart w:id="132" w:name="_Toc424547157"/>
      <w:bookmarkStart w:id="133" w:name="_Toc424547207"/>
      <w:bookmarkEnd w:id="130"/>
      <w:bookmarkEnd w:id="131"/>
      <w:bookmarkEnd w:id="132"/>
      <w:bookmarkEnd w:id="133"/>
    </w:p>
    <w:p w:rsidR="00DF3D2C" w:rsidRPr="005066F3" w:rsidRDefault="0089489C" w:rsidP="00F22223">
      <w:pPr>
        <w:pStyle w:val="SAIkapitolatext"/>
      </w:pPr>
      <w:bookmarkStart w:id="134" w:name="_Toc424547158"/>
      <w:bookmarkStart w:id="135" w:name="_Toc424547208"/>
      <w:bookmarkStart w:id="136" w:name="_Toc262472667"/>
      <w:bookmarkStart w:id="137" w:name="_Toc265577648"/>
      <w:bookmarkStart w:id="138" w:name="_Toc335043092"/>
      <w:bookmarkStart w:id="139" w:name="_Toc335043133"/>
      <w:r>
        <w:t>Název</w:t>
      </w:r>
      <w:bookmarkEnd w:id="134"/>
      <w:bookmarkEnd w:id="135"/>
      <w:r>
        <w:t xml:space="preserve"> </w:t>
      </w:r>
      <w:bookmarkEnd w:id="136"/>
      <w:bookmarkEnd w:id="137"/>
      <w:bookmarkEnd w:id="138"/>
      <w:bookmarkEnd w:id="139"/>
    </w:p>
    <w:p w:rsidR="0089489C" w:rsidRDefault="0089489C" w:rsidP="0089489C">
      <w:pPr>
        <w:pStyle w:val="SAIpar1"/>
      </w:pPr>
      <w:r>
        <w:t xml:space="preserve">text </w:t>
      </w:r>
    </w:p>
    <w:p w:rsidR="0089489C" w:rsidRDefault="0089489C" w:rsidP="0089489C">
      <w:pPr>
        <w:pStyle w:val="SAIpar2"/>
      </w:pPr>
      <w:r>
        <w:t>text</w:t>
      </w:r>
    </w:p>
    <w:p w:rsidR="0089489C" w:rsidRPr="00A1255E" w:rsidRDefault="0089489C" w:rsidP="0089489C">
      <w:pPr>
        <w:pStyle w:val="SAIitems"/>
      </w:pPr>
      <w:r w:rsidRPr="00A1255E">
        <w:t>hodnotový systém REA,</w:t>
      </w:r>
    </w:p>
    <w:p w:rsidR="0089489C" w:rsidRPr="00A1255E" w:rsidRDefault="0089489C" w:rsidP="0089489C">
      <w:pPr>
        <w:pStyle w:val="SAIlitem"/>
      </w:pPr>
      <w:r w:rsidRPr="00A1255E">
        <w:t>hodnotový model REA.</w:t>
      </w:r>
    </w:p>
    <w:p w:rsidR="0089489C" w:rsidRDefault="0089489C" w:rsidP="0089489C">
      <w:pPr>
        <w:pStyle w:val="SAIpodkapitola"/>
        <w:tabs>
          <w:tab w:val="clear" w:pos="797"/>
          <w:tab w:val="num" w:pos="426"/>
        </w:tabs>
        <w:suppressAutoHyphens/>
      </w:pPr>
      <w:bookmarkStart w:id="140" w:name="_Toc335043093"/>
      <w:bookmarkStart w:id="141" w:name="_Toc335043134"/>
      <w:bookmarkStart w:id="142" w:name="_Toc424547159"/>
      <w:bookmarkStart w:id="143" w:name="_Toc424547209"/>
      <w:proofErr w:type="spellStart"/>
      <w:r w:rsidRPr="00805223">
        <w:t>Služby</w:t>
      </w:r>
      <w:proofErr w:type="spellEnd"/>
      <w:r w:rsidRPr="00805223">
        <w:t xml:space="preserve"> </w:t>
      </w:r>
      <w:proofErr w:type="spellStart"/>
      <w:r w:rsidRPr="00805223">
        <w:t>obecně</w:t>
      </w:r>
      <w:bookmarkEnd w:id="140"/>
      <w:bookmarkEnd w:id="141"/>
      <w:bookmarkEnd w:id="142"/>
      <w:bookmarkEnd w:id="143"/>
      <w:proofErr w:type="spellEnd"/>
    </w:p>
    <w:p w:rsidR="0089489C" w:rsidRDefault="0089489C" w:rsidP="0089489C">
      <w:pPr>
        <w:pStyle w:val="SAIpar1"/>
      </w:pPr>
      <w:r>
        <w:t xml:space="preserve">text </w:t>
      </w:r>
    </w:p>
    <w:p w:rsidR="0089489C" w:rsidRDefault="0089489C" w:rsidP="0089489C">
      <w:pPr>
        <w:pStyle w:val="SAIpar2"/>
      </w:pPr>
      <w:r>
        <w:t>text</w:t>
      </w:r>
    </w:p>
    <w:p w:rsidR="0089489C" w:rsidRPr="0035741F" w:rsidRDefault="0089489C" w:rsidP="0089489C">
      <w:pPr>
        <w:pStyle w:val="SAIpodpodkap"/>
        <w:suppressAutoHyphens/>
      </w:pPr>
      <w:bookmarkStart w:id="144" w:name="_Toc335043135"/>
      <w:bookmarkStart w:id="145" w:name="_Toc424547160"/>
      <w:proofErr w:type="spellStart"/>
      <w:r w:rsidRPr="0035741F">
        <w:t>Specifika</w:t>
      </w:r>
      <w:proofErr w:type="spellEnd"/>
      <w:r w:rsidRPr="0035741F">
        <w:t xml:space="preserve"> </w:t>
      </w:r>
      <w:proofErr w:type="spellStart"/>
      <w:r w:rsidRPr="0035741F">
        <w:t>služeb</w:t>
      </w:r>
      <w:bookmarkEnd w:id="144"/>
      <w:bookmarkEnd w:id="145"/>
      <w:proofErr w:type="spellEnd"/>
    </w:p>
    <w:p w:rsidR="0089489C" w:rsidRPr="006E1707" w:rsidRDefault="0089489C" w:rsidP="0089489C">
      <w:pPr>
        <w:pStyle w:val="SAIpar1"/>
        <w:spacing w:after="60"/>
      </w:pPr>
      <w:r w:rsidRPr="006E1707">
        <w:t>Mezi nejvýznamnější vlastnosti služeb patří:</w:t>
      </w:r>
    </w:p>
    <w:p w:rsidR="0089489C" w:rsidRPr="00D47710" w:rsidRDefault="0089489C" w:rsidP="0089489C">
      <w:pPr>
        <w:pStyle w:val="SAIitems"/>
      </w:pPr>
      <w:r w:rsidRPr="00D47710">
        <w:t>nehmotnost,</w:t>
      </w:r>
    </w:p>
    <w:p w:rsidR="0089489C" w:rsidRPr="000C444C" w:rsidRDefault="0089489C" w:rsidP="0089489C">
      <w:pPr>
        <w:pStyle w:val="SAIlitem"/>
      </w:pPr>
      <w:r w:rsidRPr="00D47710">
        <w:t>nemožnost</w:t>
      </w:r>
      <w:r>
        <w:t xml:space="preserve"> vlastnictví.</w:t>
      </w:r>
    </w:p>
    <w:p w:rsidR="0089489C" w:rsidRPr="00D47710" w:rsidRDefault="0089489C" w:rsidP="0089489C">
      <w:pPr>
        <w:pStyle w:val="SAIpodpodkap"/>
        <w:numPr>
          <w:ilvl w:val="0"/>
          <w:numId w:val="0"/>
        </w:numPr>
        <w:rPr>
          <w:lang w:val="cs-CZ"/>
        </w:rPr>
      </w:pPr>
      <w:bookmarkStart w:id="146" w:name="_Toc335043136"/>
      <w:bookmarkStart w:id="147" w:name="_Toc424547161"/>
      <w:r w:rsidRPr="00D47710">
        <w:rPr>
          <w:lang w:val="cs-CZ"/>
        </w:rPr>
        <w:t>Nehmotnost je nejcharakterističtější vlastností služeb a od ní se odvíjejí další vlastnosti.</w:t>
      </w:r>
      <w:bookmarkEnd w:id="146"/>
      <w:bookmarkEnd w:id="147"/>
    </w:p>
    <w:p w:rsidR="0089489C" w:rsidRDefault="0089489C" w:rsidP="0089489C">
      <w:pPr>
        <w:pStyle w:val="SAIpar1"/>
      </w:pPr>
      <w:r>
        <w:t xml:space="preserve">text </w:t>
      </w:r>
    </w:p>
    <w:p w:rsidR="0089489C" w:rsidRDefault="0089489C" w:rsidP="0089489C">
      <w:pPr>
        <w:pStyle w:val="SAIpar2"/>
      </w:pPr>
      <w:r>
        <w:t>text</w:t>
      </w:r>
    </w:p>
    <w:p w:rsidR="0089489C" w:rsidRDefault="0089489C" w:rsidP="00DB141B">
      <w:pPr>
        <w:pStyle w:val="SAIpar2"/>
      </w:pPr>
    </w:p>
    <w:p w:rsidR="0089489C" w:rsidRPr="00426AE7" w:rsidRDefault="0089489C" w:rsidP="00CC0B5B">
      <w:pPr>
        <w:pStyle w:val="SAIfig"/>
      </w:pPr>
      <w:bookmarkStart w:id="148" w:name="_Toc335985388"/>
      <w:proofErr w:type="spellStart"/>
      <w:r w:rsidRPr="00426AE7">
        <w:t>Obrázek</w:t>
      </w:r>
      <w:proofErr w:type="spellEnd"/>
      <w:r w:rsidRPr="00426AE7">
        <w:t xml:space="preserve"> </w:t>
      </w:r>
      <w:fldSimple w:instr=" STYLEREF SAI_kapitola\s  \* MERGEFORMAT ">
        <w:r w:rsidR="00343AA4" w:rsidRPr="00343AA4">
          <w:rPr>
            <w:noProof/>
          </w:rPr>
          <w:t>6</w:t>
        </w:r>
      </w:fldSimple>
      <w:r w:rsidRPr="00426AE7">
        <w:t>–</w:t>
      </w:r>
      <w:r w:rsidR="00162C81">
        <w:fldChar w:fldCharType="begin"/>
      </w:r>
      <w:r>
        <w:instrText xml:space="preserve"> SEQ Obrázek \* ARABIC \r 1 </w:instrText>
      </w:r>
      <w:r w:rsidR="00162C81">
        <w:fldChar w:fldCharType="separate"/>
      </w:r>
      <w:r w:rsidR="00343AA4">
        <w:rPr>
          <w:noProof/>
        </w:rPr>
        <w:t>1</w:t>
      </w:r>
      <w:r w:rsidR="00162C81">
        <w:fldChar w:fldCharType="end"/>
      </w:r>
      <w:r w:rsidRPr="00426AE7">
        <w:t xml:space="preserve"> </w:t>
      </w:r>
      <w:proofErr w:type="spellStart"/>
      <w:r w:rsidRPr="00CC0B5B">
        <w:rPr>
          <w:b w:val="0"/>
        </w:rPr>
        <w:t>Stavební</w:t>
      </w:r>
      <w:bookmarkEnd w:id="148"/>
      <w:proofErr w:type="spellEnd"/>
      <w:r w:rsidRPr="00426AE7">
        <w:t xml:space="preserve"> </w:t>
      </w:r>
    </w:p>
    <w:p w:rsidR="0089489C" w:rsidRPr="00426AE7" w:rsidRDefault="0089489C" w:rsidP="00F4101F">
      <w:pPr>
        <w:pStyle w:val="SAIZdroj"/>
      </w:pPr>
      <w:r w:rsidRPr="00426AE7">
        <w:t xml:space="preserve">Zdroj: Řepa </w:t>
      </w:r>
      <w:r w:rsidR="00F4101F">
        <w:t>(</w:t>
      </w:r>
      <w:r w:rsidR="00F4101F" w:rsidRPr="00426AE7">
        <w:t>2006</w:t>
      </w:r>
      <w:r w:rsidR="00F4101F">
        <w:t>)</w:t>
      </w:r>
    </w:p>
    <w:p w:rsidR="0089489C" w:rsidRDefault="0089489C" w:rsidP="00CC0B5B">
      <w:pPr>
        <w:pStyle w:val="SAIfig"/>
      </w:pPr>
      <w:bookmarkStart w:id="149" w:name="_Toc335985389"/>
      <w:proofErr w:type="spellStart"/>
      <w:r w:rsidRPr="00426AE7">
        <w:t>Obrázek</w:t>
      </w:r>
      <w:proofErr w:type="spellEnd"/>
      <w:r w:rsidRPr="00426AE7">
        <w:t xml:space="preserve"> </w:t>
      </w:r>
      <w:fldSimple w:instr=" STYLEREF SAI_kapitola\s  \* MERGEFORMAT ">
        <w:r w:rsidR="00343AA4" w:rsidRPr="00343AA4">
          <w:rPr>
            <w:noProof/>
          </w:rPr>
          <w:t>6</w:t>
        </w:r>
      </w:fldSimple>
      <w:r w:rsidRPr="00426AE7">
        <w:t>–</w:t>
      </w:r>
      <w:r w:rsidR="00162C81" w:rsidRPr="00426AE7">
        <w:fldChar w:fldCharType="begin"/>
      </w:r>
      <w:r w:rsidRPr="00426AE7">
        <w:instrText xml:space="preserve"> SEQ Obrázek \* ARABIC \s 1 </w:instrText>
      </w:r>
      <w:r w:rsidR="00162C81" w:rsidRPr="00426AE7">
        <w:fldChar w:fldCharType="separate"/>
      </w:r>
      <w:r w:rsidR="00343AA4">
        <w:rPr>
          <w:noProof/>
        </w:rPr>
        <w:t>2</w:t>
      </w:r>
      <w:r w:rsidR="00162C81" w:rsidRPr="00426AE7">
        <w:fldChar w:fldCharType="end"/>
      </w:r>
      <w:r w:rsidRPr="00426AE7">
        <w:t xml:space="preserve"> </w:t>
      </w:r>
      <w:proofErr w:type="spellStart"/>
      <w:r w:rsidRPr="00CC0B5B">
        <w:rPr>
          <w:b w:val="0"/>
        </w:rPr>
        <w:t>Stavební</w:t>
      </w:r>
      <w:bookmarkEnd w:id="149"/>
      <w:proofErr w:type="spellEnd"/>
      <w:r w:rsidRPr="00426AE7">
        <w:t xml:space="preserve"> </w:t>
      </w:r>
    </w:p>
    <w:p w:rsidR="0089489C" w:rsidRPr="00D47710" w:rsidRDefault="0089489C" w:rsidP="00CC0B5B">
      <w:pPr>
        <w:pStyle w:val="SAItable"/>
        <w:rPr>
          <w:lang w:val="cs-CZ"/>
        </w:rPr>
      </w:pPr>
      <w:bookmarkStart w:id="150" w:name="_Toc335985289"/>
      <w:r w:rsidRPr="00D47710">
        <w:rPr>
          <w:lang w:val="cs-CZ"/>
        </w:rPr>
        <w:t xml:space="preserve">Tabulka </w:t>
      </w:r>
      <w:fldSimple w:instr=" STYLEREF SAI_kapitola\s  \* MERGEFORMAT ">
        <w:r w:rsidR="00343AA4" w:rsidRPr="00343AA4">
          <w:rPr>
            <w:noProof/>
            <w:lang w:val="cs-CZ"/>
          </w:rPr>
          <w:t>6</w:t>
        </w:r>
      </w:fldSimple>
      <w:r w:rsidR="00F4101F">
        <w:rPr>
          <w:lang w:val="cs-CZ"/>
        </w:rPr>
        <w:t>–</w:t>
      </w:r>
      <w:r w:rsidR="00162C81">
        <w:fldChar w:fldCharType="begin"/>
      </w:r>
      <w:r>
        <w:instrText xml:space="preserve"> SEQ Tabulka \* ARABIC \r 1 </w:instrText>
      </w:r>
      <w:r w:rsidR="00162C81">
        <w:fldChar w:fldCharType="separate"/>
      </w:r>
      <w:r w:rsidR="00343AA4">
        <w:rPr>
          <w:noProof/>
        </w:rPr>
        <w:t>1</w:t>
      </w:r>
      <w:r w:rsidR="00162C81">
        <w:fldChar w:fldCharType="end"/>
      </w:r>
      <w:r w:rsidRPr="00D47710">
        <w:rPr>
          <w:lang w:val="cs-CZ"/>
        </w:rPr>
        <w:t xml:space="preserve"> </w:t>
      </w:r>
      <w:r w:rsidRPr="00CC0B5B">
        <w:rPr>
          <w:b w:val="0"/>
          <w:lang w:val="cs-CZ"/>
        </w:rPr>
        <w:t>Definice</w:t>
      </w:r>
      <w:bookmarkEnd w:id="150"/>
      <w:r w:rsidRPr="00D47710">
        <w:rPr>
          <w:lang w:val="cs-CZ"/>
        </w:rPr>
        <w:t xml:space="preserve"> </w:t>
      </w:r>
    </w:p>
    <w:p w:rsidR="0089489C" w:rsidRPr="000A6D6A" w:rsidRDefault="0089489C" w:rsidP="00CC0B5B">
      <w:pPr>
        <w:pStyle w:val="SAItable"/>
      </w:pPr>
      <w:bookmarkStart w:id="151" w:name="_Toc335985290"/>
      <w:proofErr w:type="spellStart"/>
      <w:r w:rsidRPr="000A6D6A">
        <w:t>Tabulka</w:t>
      </w:r>
      <w:proofErr w:type="spellEnd"/>
      <w:r w:rsidRPr="000A6D6A">
        <w:t xml:space="preserve"> </w:t>
      </w:r>
      <w:fldSimple w:instr=" STYLEREF SAI_kapitola\s  \* MERGEFORMAT ">
        <w:r w:rsidR="00343AA4" w:rsidRPr="00343AA4">
          <w:rPr>
            <w:noProof/>
          </w:rPr>
          <w:t>6</w:t>
        </w:r>
      </w:fldSimple>
      <w:r w:rsidR="00F4101F">
        <w:t>–</w:t>
      </w:r>
      <w:r w:rsidR="00162C81" w:rsidRPr="00FD0EDA">
        <w:fldChar w:fldCharType="begin"/>
      </w:r>
      <w:r w:rsidRPr="000A6D6A">
        <w:instrText xml:space="preserve"> SEQ Tabulka \* ARABIC \s 1 </w:instrText>
      </w:r>
      <w:r w:rsidR="00162C81" w:rsidRPr="00FD0EDA">
        <w:fldChar w:fldCharType="separate"/>
      </w:r>
      <w:r w:rsidR="00343AA4">
        <w:rPr>
          <w:noProof/>
        </w:rPr>
        <w:t>2</w:t>
      </w:r>
      <w:r w:rsidR="00162C81" w:rsidRPr="00FD0EDA">
        <w:fldChar w:fldCharType="end"/>
      </w:r>
      <w:r w:rsidRPr="000A6D6A">
        <w:t xml:space="preserve"> </w:t>
      </w:r>
      <w:proofErr w:type="spellStart"/>
      <w:r w:rsidRPr="00CC0B5B">
        <w:rPr>
          <w:b w:val="0"/>
        </w:rPr>
        <w:t>Přehled</w:t>
      </w:r>
      <w:bookmarkEnd w:id="151"/>
      <w:proofErr w:type="spellEnd"/>
      <w:r w:rsidRPr="000A6D6A">
        <w:t xml:space="preserve"> </w:t>
      </w:r>
    </w:p>
    <w:p w:rsidR="0089489C" w:rsidRPr="00E72150" w:rsidRDefault="0089489C" w:rsidP="0089489C">
      <w:pPr>
        <w:pStyle w:val="SAIeq"/>
      </w:pPr>
      <w:r w:rsidRPr="00E72150">
        <w:tab/>
      </w:r>
      <w:r w:rsidRPr="00E72150">
        <w:rPr>
          <w:position w:val="-28"/>
        </w:rPr>
        <w:object w:dxaOrig="2720" w:dyaOrig="620">
          <v:shape id="_x0000_i1033" type="#_x0000_t75" style="width:133.65pt;height:31.4pt" o:ole="">
            <v:imagedata r:id="rId18" o:title=""/>
          </v:shape>
          <o:OLEObject Type="Embed" ProgID="Equation.3" ShapeID="_x0000_i1033" DrawAspect="Content" ObjectID="_1581831128" r:id="rId31"/>
        </w:object>
      </w:r>
      <w:proofErr w:type="gramStart"/>
      <w:r w:rsidRPr="00E72150">
        <w:t>,</w:t>
      </w:r>
      <w:r w:rsidRPr="00E72150">
        <w:tab/>
        <w:t>(</w:t>
      </w:r>
      <w:r w:rsidR="00162C81">
        <w:fldChar w:fldCharType="begin"/>
      </w:r>
      <w:r w:rsidR="0033746F">
        <w:instrText xml:space="preserve"> STYLEREF SAI_kapitola\s  \* MERGEFORMAT </w:instrText>
      </w:r>
      <w:r w:rsidR="00162C81">
        <w:fldChar w:fldCharType="separate"/>
      </w:r>
      <w:r w:rsidR="00343AA4">
        <w:rPr>
          <w:noProof/>
        </w:rPr>
        <w:t>6</w:t>
      </w:r>
      <w:r w:rsidR="00162C81">
        <w:fldChar w:fldCharType="end"/>
      </w:r>
      <w:r>
        <w:t>.</w:t>
      </w:r>
      <w:r w:rsidR="00162C81">
        <w:rPr>
          <w:lang w:val="en-GB"/>
        </w:rPr>
        <w:fldChar w:fldCharType="begin"/>
      </w:r>
      <w:r>
        <w:rPr>
          <w:lang w:val="en-GB"/>
        </w:rPr>
        <w:instrText xml:space="preserve"> SEQ ._ \* ARABIC \r 1 </w:instrText>
      </w:r>
      <w:r w:rsidR="00162C81">
        <w:rPr>
          <w:lang w:val="en-GB"/>
        </w:rPr>
        <w:fldChar w:fldCharType="separate"/>
      </w:r>
      <w:r w:rsidR="00343AA4">
        <w:rPr>
          <w:noProof/>
          <w:lang w:val="en-GB"/>
        </w:rPr>
        <w:t>1</w:t>
      </w:r>
      <w:r w:rsidR="00162C81">
        <w:rPr>
          <w:lang w:val="en-GB"/>
        </w:rPr>
        <w:fldChar w:fldCharType="end"/>
      </w:r>
      <w:r w:rsidRPr="00E72150">
        <w:t>)</w:t>
      </w:r>
      <w:proofErr w:type="gramEnd"/>
    </w:p>
    <w:p w:rsidR="0089489C" w:rsidRDefault="0089489C" w:rsidP="0089489C">
      <w:pPr>
        <w:pStyle w:val="SAIeq"/>
      </w:pPr>
      <w:r>
        <w:tab/>
      </w:r>
      <w:r w:rsidRPr="00E72150">
        <w:rPr>
          <w:position w:val="-20"/>
        </w:rPr>
        <w:object w:dxaOrig="1100" w:dyaOrig="520">
          <v:shape id="_x0000_i1034" type="#_x0000_t75" style="width:55.15pt;height:25.65pt" o:ole="">
            <v:imagedata r:id="rId20" o:title=""/>
          </v:shape>
          <o:OLEObject Type="Embed" ProgID="Equation.3" ShapeID="_x0000_i1034" DrawAspect="Content" ObjectID="_1581831129" r:id="rId32"/>
        </w:object>
      </w:r>
      <w:proofErr w:type="gramStart"/>
      <w:r>
        <w:t>,</w:t>
      </w:r>
      <w:r w:rsidRPr="00F22614">
        <w:tab/>
        <w:t>(</w:t>
      </w:r>
      <w:r w:rsidR="00162C81">
        <w:fldChar w:fldCharType="begin"/>
      </w:r>
      <w:r w:rsidR="0033746F">
        <w:instrText xml:space="preserve"> STYLEREF SAI_kapitola\s  \* MERGEFORMAT </w:instrText>
      </w:r>
      <w:r w:rsidR="00162C81">
        <w:fldChar w:fldCharType="separate"/>
      </w:r>
      <w:r w:rsidR="00343AA4">
        <w:rPr>
          <w:noProof/>
        </w:rPr>
        <w:t>6</w:t>
      </w:r>
      <w:r w:rsidR="00162C81">
        <w:fldChar w:fldCharType="end"/>
      </w:r>
      <w:r>
        <w:t>.</w:t>
      </w:r>
      <w:r w:rsidR="00162C81" w:rsidRPr="00412684">
        <w:rPr>
          <w:lang w:val="en-GB"/>
        </w:rPr>
        <w:fldChar w:fldCharType="begin"/>
      </w:r>
      <w:r w:rsidRPr="000A6D6A">
        <w:instrText xml:space="preserve"> SEQ ._ \* ARABIC </w:instrText>
      </w:r>
      <w:r w:rsidR="00162C81" w:rsidRPr="00412684">
        <w:rPr>
          <w:lang w:val="en-GB"/>
        </w:rPr>
        <w:fldChar w:fldCharType="separate"/>
      </w:r>
      <w:r w:rsidR="00343AA4">
        <w:rPr>
          <w:noProof/>
        </w:rPr>
        <w:t>2</w:t>
      </w:r>
      <w:r w:rsidR="00162C81" w:rsidRPr="00412684">
        <w:rPr>
          <w:lang w:val="en-GB"/>
        </w:rPr>
        <w:fldChar w:fldCharType="end"/>
      </w:r>
      <w:r w:rsidRPr="00F22614">
        <w:t>)</w:t>
      </w:r>
      <w:proofErr w:type="gramEnd"/>
    </w:p>
    <w:p w:rsidR="00345446" w:rsidRDefault="00345446" w:rsidP="0089489C">
      <w:pPr>
        <w:pStyle w:val="SAIeq"/>
      </w:pPr>
    </w:p>
    <w:p w:rsidR="0089489C" w:rsidRPr="00DB141B" w:rsidRDefault="0089489C" w:rsidP="00DB141B">
      <w:pPr>
        <w:pStyle w:val="SAIpar2"/>
        <w:sectPr w:rsidR="0089489C" w:rsidRPr="00DB141B" w:rsidSect="00335ECD">
          <w:type w:val="oddPage"/>
          <w:pgSz w:w="8789" w:h="13325" w:code="173"/>
          <w:pgMar w:top="851" w:right="1134" w:bottom="1418" w:left="1134" w:header="850" w:footer="850" w:gutter="0"/>
          <w:cols w:space="708"/>
          <w:titlePg/>
          <w:docGrid w:linePitch="360"/>
        </w:sectPr>
      </w:pPr>
    </w:p>
    <w:p w:rsidR="00DF3D2C" w:rsidRPr="005066F3" w:rsidRDefault="00DF3D2C" w:rsidP="00DB141B">
      <w:pPr>
        <w:pStyle w:val="SAIkapitola"/>
      </w:pPr>
      <w:bookmarkStart w:id="152" w:name="_Toc335043094"/>
      <w:bookmarkStart w:id="153" w:name="_Toc335043137"/>
      <w:bookmarkStart w:id="154" w:name="_Toc424547162"/>
      <w:bookmarkStart w:id="155" w:name="_Toc424547210"/>
      <w:bookmarkEnd w:id="152"/>
      <w:bookmarkEnd w:id="153"/>
      <w:bookmarkEnd w:id="154"/>
      <w:bookmarkEnd w:id="155"/>
    </w:p>
    <w:p w:rsidR="00DF3D2C" w:rsidRPr="005066F3" w:rsidRDefault="0089489C" w:rsidP="00EE1B8E">
      <w:pPr>
        <w:pStyle w:val="SAIkapitolatext"/>
      </w:pPr>
      <w:bookmarkStart w:id="156" w:name="_Toc424547163"/>
      <w:bookmarkStart w:id="157" w:name="_Toc424547211"/>
      <w:bookmarkStart w:id="158" w:name="_Toc262472678"/>
      <w:bookmarkStart w:id="159" w:name="_Toc265577659"/>
      <w:bookmarkStart w:id="160" w:name="_Toc335043095"/>
      <w:bookmarkStart w:id="161" w:name="_Toc335043138"/>
      <w:r>
        <w:t>Název</w:t>
      </w:r>
      <w:bookmarkEnd w:id="156"/>
      <w:bookmarkEnd w:id="157"/>
      <w:r w:rsidRPr="005066F3">
        <w:t xml:space="preserve"> </w:t>
      </w:r>
      <w:bookmarkEnd w:id="158"/>
      <w:bookmarkEnd w:id="159"/>
      <w:bookmarkEnd w:id="160"/>
      <w:bookmarkEnd w:id="161"/>
    </w:p>
    <w:p w:rsidR="0089489C" w:rsidRDefault="0089489C" w:rsidP="0089489C">
      <w:pPr>
        <w:pStyle w:val="SAIpar1"/>
      </w:pPr>
      <w:r>
        <w:t xml:space="preserve">text </w:t>
      </w:r>
    </w:p>
    <w:p w:rsidR="0089489C" w:rsidRDefault="0089489C" w:rsidP="0089489C">
      <w:pPr>
        <w:pStyle w:val="SAIpar2"/>
      </w:pPr>
      <w:r>
        <w:t>text</w:t>
      </w:r>
    </w:p>
    <w:p w:rsidR="0089489C" w:rsidRPr="00A1255E" w:rsidRDefault="0089489C" w:rsidP="0089489C">
      <w:pPr>
        <w:pStyle w:val="SAIitems"/>
      </w:pPr>
      <w:r w:rsidRPr="00A1255E">
        <w:t>hodnotový systém REA,</w:t>
      </w:r>
    </w:p>
    <w:p w:rsidR="0089489C" w:rsidRPr="00A1255E" w:rsidRDefault="0089489C" w:rsidP="0089489C">
      <w:pPr>
        <w:pStyle w:val="SAIlitem"/>
      </w:pPr>
      <w:r w:rsidRPr="00A1255E">
        <w:t>hodnotový model REA.</w:t>
      </w:r>
    </w:p>
    <w:p w:rsidR="0089489C" w:rsidRDefault="0089489C" w:rsidP="0089489C">
      <w:pPr>
        <w:pStyle w:val="SAIpodkapitola"/>
        <w:tabs>
          <w:tab w:val="clear" w:pos="797"/>
          <w:tab w:val="num" w:pos="426"/>
        </w:tabs>
        <w:suppressAutoHyphens/>
      </w:pPr>
      <w:bookmarkStart w:id="162" w:name="_Toc335043096"/>
      <w:bookmarkStart w:id="163" w:name="_Toc335043139"/>
      <w:bookmarkStart w:id="164" w:name="_Toc424547164"/>
      <w:bookmarkStart w:id="165" w:name="_Toc424547212"/>
      <w:proofErr w:type="spellStart"/>
      <w:r w:rsidRPr="00805223">
        <w:t>Služby</w:t>
      </w:r>
      <w:proofErr w:type="spellEnd"/>
      <w:r w:rsidRPr="00805223">
        <w:t xml:space="preserve"> </w:t>
      </w:r>
      <w:proofErr w:type="spellStart"/>
      <w:r w:rsidRPr="00805223">
        <w:t>obecně</w:t>
      </w:r>
      <w:bookmarkEnd w:id="162"/>
      <w:bookmarkEnd w:id="163"/>
      <w:bookmarkEnd w:id="164"/>
      <w:bookmarkEnd w:id="165"/>
      <w:proofErr w:type="spellEnd"/>
    </w:p>
    <w:p w:rsidR="0089489C" w:rsidRDefault="0089489C" w:rsidP="0089489C">
      <w:pPr>
        <w:pStyle w:val="SAIpar1"/>
      </w:pPr>
      <w:r>
        <w:t xml:space="preserve">text </w:t>
      </w:r>
    </w:p>
    <w:p w:rsidR="0089489C" w:rsidRDefault="0089489C" w:rsidP="0089489C">
      <w:pPr>
        <w:pStyle w:val="SAIpar2"/>
      </w:pPr>
      <w:r>
        <w:t>text</w:t>
      </w:r>
    </w:p>
    <w:p w:rsidR="0089489C" w:rsidRPr="0035741F" w:rsidRDefault="0089489C" w:rsidP="0089489C">
      <w:pPr>
        <w:pStyle w:val="SAIpodpodkap"/>
        <w:suppressAutoHyphens/>
      </w:pPr>
      <w:bookmarkStart w:id="166" w:name="_Toc335043140"/>
      <w:bookmarkStart w:id="167" w:name="_Toc424547165"/>
      <w:proofErr w:type="spellStart"/>
      <w:r w:rsidRPr="0035741F">
        <w:t>Specifika</w:t>
      </w:r>
      <w:proofErr w:type="spellEnd"/>
      <w:r w:rsidRPr="0035741F">
        <w:t xml:space="preserve"> </w:t>
      </w:r>
      <w:proofErr w:type="spellStart"/>
      <w:r w:rsidRPr="0035741F">
        <w:t>služeb</w:t>
      </w:r>
      <w:bookmarkEnd w:id="166"/>
      <w:bookmarkEnd w:id="167"/>
      <w:proofErr w:type="spellEnd"/>
    </w:p>
    <w:p w:rsidR="0089489C" w:rsidRPr="006E1707" w:rsidRDefault="0089489C" w:rsidP="0089489C">
      <w:pPr>
        <w:pStyle w:val="SAIpar1"/>
        <w:spacing w:after="60"/>
      </w:pPr>
      <w:r w:rsidRPr="006E1707">
        <w:t>Mezi nejvýznamnější vlastnosti služeb patří:</w:t>
      </w:r>
    </w:p>
    <w:p w:rsidR="0089489C" w:rsidRPr="00D47710" w:rsidRDefault="0089489C" w:rsidP="0089489C">
      <w:pPr>
        <w:pStyle w:val="SAIitems"/>
      </w:pPr>
      <w:r w:rsidRPr="00D47710">
        <w:t>nehmotnost,</w:t>
      </w:r>
    </w:p>
    <w:p w:rsidR="0089489C" w:rsidRPr="000C444C" w:rsidRDefault="0089489C" w:rsidP="0089489C">
      <w:pPr>
        <w:pStyle w:val="SAIlitem"/>
      </w:pPr>
      <w:r w:rsidRPr="00D47710">
        <w:t>nemožnost</w:t>
      </w:r>
      <w:r>
        <w:t xml:space="preserve"> vlastnictví.</w:t>
      </w:r>
    </w:p>
    <w:p w:rsidR="0089489C" w:rsidRPr="00D47710" w:rsidRDefault="0089489C" w:rsidP="0089489C">
      <w:pPr>
        <w:pStyle w:val="SAIpodpodkap"/>
        <w:numPr>
          <w:ilvl w:val="0"/>
          <w:numId w:val="0"/>
        </w:numPr>
        <w:rPr>
          <w:lang w:val="cs-CZ"/>
        </w:rPr>
      </w:pPr>
      <w:bookmarkStart w:id="168" w:name="_Toc335043141"/>
      <w:bookmarkStart w:id="169" w:name="_Toc424547166"/>
      <w:r w:rsidRPr="00D47710">
        <w:rPr>
          <w:lang w:val="cs-CZ"/>
        </w:rPr>
        <w:t>Nehmotnost je nejcharakterističtější vlastností služeb a od ní se odvíjejí další vlastnosti.</w:t>
      </w:r>
      <w:bookmarkEnd w:id="168"/>
      <w:bookmarkEnd w:id="169"/>
    </w:p>
    <w:p w:rsidR="0089489C" w:rsidRDefault="0089489C" w:rsidP="0089489C">
      <w:pPr>
        <w:pStyle w:val="SAIpar1"/>
      </w:pPr>
      <w:r>
        <w:t xml:space="preserve">text </w:t>
      </w:r>
    </w:p>
    <w:p w:rsidR="0089489C" w:rsidRDefault="0089489C" w:rsidP="0089489C">
      <w:pPr>
        <w:pStyle w:val="SAIpar2"/>
      </w:pPr>
      <w:r>
        <w:t>text</w:t>
      </w:r>
    </w:p>
    <w:p w:rsidR="0089489C" w:rsidRDefault="0089489C" w:rsidP="0089489C">
      <w:pPr>
        <w:pStyle w:val="SAIpar2"/>
      </w:pPr>
    </w:p>
    <w:p w:rsidR="0089489C" w:rsidRPr="00426AE7" w:rsidRDefault="0089489C" w:rsidP="00CC0B5B">
      <w:pPr>
        <w:pStyle w:val="SAIfig"/>
      </w:pPr>
      <w:bookmarkStart w:id="170" w:name="_Toc335985390"/>
      <w:proofErr w:type="spellStart"/>
      <w:r w:rsidRPr="00426AE7">
        <w:t>Obrázek</w:t>
      </w:r>
      <w:proofErr w:type="spellEnd"/>
      <w:r w:rsidRPr="00426AE7">
        <w:t xml:space="preserve"> </w:t>
      </w:r>
      <w:fldSimple w:instr=" STYLEREF SAI_kapitola\s  \* MERGEFORMAT ">
        <w:r w:rsidR="00343AA4" w:rsidRPr="00343AA4">
          <w:rPr>
            <w:noProof/>
          </w:rPr>
          <w:t>7</w:t>
        </w:r>
      </w:fldSimple>
      <w:r w:rsidRPr="00426AE7">
        <w:t>–</w:t>
      </w:r>
      <w:r w:rsidR="00162C81">
        <w:fldChar w:fldCharType="begin"/>
      </w:r>
      <w:r>
        <w:instrText xml:space="preserve"> SEQ Obrázek \* ARABIC \r 1 </w:instrText>
      </w:r>
      <w:r w:rsidR="00162C81">
        <w:fldChar w:fldCharType="separate"/>
      </w:r>
      <w:r w:rsidR="00343AA4">
        <w:rPr>
          <w:noProof/>
        </w:rPr>
        <w:t>1</w:t>
      </w:r>
      <w:r w:rsidR="00162C81">
        <w:fldChar w:fldCharType="end"/>
      </w:r>
      <w:r w:rsidRPr="00426AE7">
        <w:t xml:space="preserve"> </w:t>
      </w:r>
      <w:proofErr w:type="spellStart"/>
      <w:r w:rsidRPr="00CC0B5B">
        <w:rPr>
          <w:b w:val="0"/>
        </w:rPr>
        <w:t>Stavební</w:t>
      </w:r>
      <w:bookmarkEnd w:id="170"/>
      <w:proofErr w:type="spellEnd"/>
      <w:r w:rsidRPr="00426AE7">
        <w:t xml:space="preserve"> </w:t>
      </w:r>
    </w:p>
    <w:p w:rsidR="0089489C" w:rsidRPr="00426AE7" w:rsidRDefault="0089489C" w:rsidP="0089489C">
      <w:pPr>
        <w:pStyle w:val="SAIZdroj"/>
      </w:pPr>
      <w:r w:rsidRPr="00426AE7">
        <w:t>Zdroj: Řepa</w:t>
      </w:r>
      <w:r w:rsidR="00F4101F">
        <w:t xml:space="preserve"> (</w:t>
      </w:r>
      <w:r w:rsidRPr="00426AE7">
        <w:t>2006</w:t>
      </w:r>
      <w:r w:rsidR="00F4101F">
        <w:t>)</w:t>
      </w:r>
    </w:p>
    <w:p w:rsidR="0089489C" w:rsidRDefault="0089489C" w:rsidP="00CC0B5B">
      <w:pPr>
        <w:pStyle w:val="SAIfig"/>
      </w:pPr>
      <w:bookmarkStart w:id="171" w:name="_Toc335985391"/>
      <w:proofErr w:type="spellStart"/>
      <w:r w:rsidRPr="00426AE7">
        <w:t>Obrázek</w:t>
      </w:r>
      <w:proofErr w:type="spellEnd"/>
      <w:r w:rsidRPr="00426AE7">
        <w:t xml:space="preserve"> </w:t>
      </w:r>
      <w:fldSimple w:instr=" STYLEREF SAI_kapitola\s  \* MERGEFORMAT ">
        <w:r w:rsidR="00343AA4" w:rsidRPr="00343AA4">
          <w:rPr>
            <w:noProof/>
          </w:rPr>
          <w:t>7</w:t>
        </w:r>
      </w:fldSimple>
      <w:r w:rsidRPr="00426AE7">
        <w:t>–</w:t>
      </w:r>
      <w:r w:rsidR="00162C81" w:rsidRPr="00426AE7">
        <w:fldChar w:fldCharType="begin"/>
      </w:r>
      <w:r w:rsidRPr="00426AE7">
        <w:instrText xml:space="preserve"> SEQ Obrázek \* ARABIC \s 1 </w:instrText>
      </w:r>
      <w:r w:rsidR="00162C81" w:rsidRPr="00426AE7">
        <w:fldChar w:fldCharType="separate"/>
      </w:r>
      <w:r w:rsidR="00343AA4">
        <w:rPr>
          <w:noProof/>
        </w:rPr>
        <w:t>2</w:t>
      </w:r>
      <w:r w:rsidR="00162C81" w:rsidRPr="00426AE7">
        <w:fldChar w:fldCharType="end"/>
      </w:r>
      <w:r w:rsidRPr="00426AE7">
        <w:t xml:space="preserve"> </w:t>
      </w:r>
      <w:proofErr w:type="spellStart"/>
      <w:r w:rsidRPr="00CC0B5B">
        <w:rPr>
          <w:b w:val="0"/>
        </w:rPr>
        <w:t>Stavební</w:t>
      </w:r>
      <w:bookmarkEnd w:id="171"/>
      <w:proofErr w:type="spellEnd"/>
      <w:r w:rsidRPr="00426AE7">
        <w:t xml:space="preserve"> </w:t>
      </w:r>
    </w:p>
    <w:p w:rsidR="0089489C" w:rsidRPr="00D47710" w:rsidRDefault="0089489C" w:rsidP="00CC0B5B">
      <w:pPr>
        <w:pStyle w:val="SAItable"/>
        <w:rPr>
          <w:lang w:val="cs-CZ"/>
        </w:rPr>
      </w:pPr>
      <w:bookmarkStart w:id="172" w:name="_Toc335985291"/>
      <w:r w:rsidRPr="00D47710">
        <w:rPr>
          <w:lang w:val="cs-CZ"/>
        </w:rPr>
        <w:t xml:space="preserve">Tabulka </w:t>
      </w:r>
      <w:fldSimple w:instr=" STYLEREF SAI_kapitola\s  \* MERGEFORMAT ">
        <w:r w:rsidR="00343AA4" w:rsidRPr="00343AA4">
          <w:rPr>
            <w:noProof/>
            <w:lang w:val="cs-CZ"/>
          </w:rPr>
          <w:t>7</w:t>
        </w:r>
      </w:fldSimple>
      <w:r w:rsidR="00F4101F">
        <w:rPr>
          <w:lang w:val="cs-CZ"/>
        </w:rPr>
        <w:t>–</w:t>
      </w:r>
      <w:r w:rsidR="00162C81">
        <w:fldChar w:fldCharType="begin"/>
      </w:r>
      <w:r>
        <w:instrText xml:space="preserve"> SEQ Tabulka \* ARABIC \r 1 </w:instrText>
      </w:r>
      <w:r w:rsidR="00162C81">
        <w:fldChar w:fldCharType="separate"/>
      </w:r>
      <w:r w:rsidR="00343AA4">
        <w:rPr>
          <w:noProof/>
        </w:rPr>
        <w:t>1</w:t>
      </w:r>
      <w:r w:rsidR="00162C81">
        <w:fldChar w:fldCharType="end"/>
      </w:r>
      <w:r w:rsidRPr="00D47710">
        <w:rPr>
          <w:lang w:val="cs-CZ"/>
        </w:rPr>
        <w:t xml:space="preserve"> </w:t>
      </w:r>
      <w:r w:rsidRPr="00CC0B5B">
        <w:rPr>
          <w:b w:val="0"/>
          <w:lang w:val="cs-CZ"/>
        </w:rPr>
        <w:t>Definice</w:t>
      </w:r>
      <w:bookmarkEnd w:id="172"/>
      <w:r w:rsidRPr="00D47710">
        <w:rPr>
          <w:lang w:val="cs-CZ"/>
        </w:rPr>
        <w:t xml:space="preserve"> </w:t>
      </w:r>
    </w:p>
    <w:p w:rsidR="0089489C" w:rsidRPr="000A6D6A" w:rsidRDefault="0089489C" w:rsidP="00CC0B5B">
      <w:pPr>
        <w:pStyle w:val="SAItable"/>
      </w:pPr>
      <w:bookmarkStart w:id="173" w:name="_Toc335985292"/>
      <w:proofErr w:type="spellStart"/>
      <w:r w:rsidRPr="000A6D6A">
        <w:t>Tabulka</w:t>
      </w:r>
      <w:proofErr w:type="spellEnd"/>
      <w:r w:rsidRPr="000A6D6A">
        <w:t xml:space="preserve"> </w:t>
      </w:r>
      <w:fldSimple w:instr=" STYLEREF SAI_kapitola\s  \* MERGEFORMAT ">
        <w:r w:rsidR="00343AA4" w:rsidRPr="00343AA4">
          <w:rPr>
            <w:noProof/>
          </w:rPr>
          <w:t>7</w:t>
        </w:r>
      </w:fldSimple>
      <w:r w:rsidR="00F4101F">
        <w:t>–</w:t>
      </w:r>
      <w:r w:rsidR="00162C81" w:rsidRPr="00FD0EDA">
        <w:fldChar w:fldCharType="begin"/>
      </w:r>
      <w:r w:rsidRPr="000A6D6A">
        <w:instrText xml:space="preserve"> SEQ Tabulka \* ARABIC \s 1 </w:instrText>
      </w:r>
      <w:r w:rsidR="00162C81" w:rsidRPr="00FD0EDA">
        <w:fldChar w:fldCharType="separate"/>
      </w:r>
      <w:r w:rsidR="00343AA4">
        <w:rPr>
          <w:noProof/>
        </w:rPr>
        <w:t>2</w:t>
      </w:r>
      <w:r w:rsidR="00162C81" w:rsidRPr="00FD0EDA">
        <w:fldChar w:fldCharType="end"/>
      </w:r>
      <w:r w:rsidRPr="000A6D6A">
        <w:t xml:space="preserve"> </w:t>
      </w:r>
      <w:proofErr w:type="spellStart"/>
      <w:r w:rsidR="00CC0B5B" w:rsidRPr="00CC0B5B">
        <w:rPr>
          <w:b w:val="0"/>
        </w:rPr>
        <w:t>Přehled</w:t>
      </w:r>
      <w:bookmarkEnd w:id="173"/>
      <w:proofErr w:type="spellEnd"/>
      <w:r w:rsidR="00CC0B5B">
        <w:t xml:space="preserve"> </w:t>
      </w:r>
    </w:p>
    <w:p w:rsidR="0089489C" w:rsidRPr="00E72150" w:rsidRDefault="0089489C" w:rsidP="0089489C">
      <w:pPr>
        <w:pStyle w:val="SAIeq"/>
      </w:pPr>
      <w:r w:rsidRPr="00E72150">
        <w:tab/>
      </w:r>
      <w:r w:rsidRPr="00E72150">
        <w:rPr>
          <w:position w:val="-28"/>
        </w:rPr>
        <w:object w:dxaOrig="2720" w:dyaOrig="620">
          <v:shape id="_x0000_i1035" type="#_x0000_t75" style="width:133.65pt;height:31.4pt" o:ole="">
            <v:imagedata r:id="rId18" o:title=""/>
          </v:shape>
          <o:OLEObject Type="Embed" ProgID="Equation.3" ShapeID="_x0000_i1035" DrawAspect="Content" ObjectID="_1581831130" r:id="rId33"/>
        </w:object>
      </w:r>
      <w:proofErr w:type="gramStart"/>
      <w:r w:rsidRPr="00E72150">
        <w:t>,</w:t>
      </w:r>
      <w:r w:rsidRPr="00E72150">
        <w:tab/>
        <w:t>(</w:t>
      </w:r>
      <w:r w:rsidR="00162C81">
        <w:fldChar w:fldCharType="begin"/>
      </w:r>
      <w:r w:rsidR="0033746F">
        <w:instrText xml:space="preserve"> STYLEREF SAI_kapitola\s  \* MERGEFORMAT </w:instrText>
      </w:r>
      <w:r w:rsidR="00162C81">
        <w:fldChar w:fldCharType="separate"/>
      </w:r>
      <w:r w:rsidR="00343AA4">
        <w:rPr>
          <w:noProof/>
        </w:rPr>
        <w:t>7</w:t>
      </w:r>
      <w:r w:rsidR="00162C81">
        <w:fldChar w:fldCharType="end"/>
      </w:r>
      <w:r>
        <w:t>.</w:t>
      </w:r>
      <w:r w:rsidR="00162C81">
        <w:rPr>
          <w:lang w:val="en-GB"/>
        </w:rPr>
        <w:fldChar w:fldCharType="begin"/>
      </w:r>
      <w:r>
        <w:rPr>
          <w:lang w:val="en-GB"/>
        </w:rPr>
        <w:instrText xml:space="preserve"> SEQ ._ \* ARABIC \r 1 </w:instrText>
      </w:r>
      <w:r w:rsidR="00162C81">
        <w:rPr>
          <w:lang w:val="en-GB"/>
        </w:rPr>
        <w:fldChar w:fldCharType="separate"/>
      </w:r>
      <w:r w:rsidR="00343AA4">
        <w:rPr>
          <w:noProof/>
          <w:lang w:val="en-GB"/>
        </w:rPr>
        <w:t>1</w:t>
      </w:r>
      <w:r w:rsidR="00162C81">
        <w:rPr>
          <w:lang w:val="en-GB"/>
        </w:rPr>
        <w:fldChar w:fldCharType="end"/>
      </w:r>
      <w:r w:rsidRPr="00E72150">
        <w:t>)</w:t>
      </w:r>
      <w:proofErr w:type="gramEnd"/>
    </w:p>
    <w:p w:rsidR="0089489C" w:rsidRDefault="0089489C" w:rsidP="0089489C">
      <w:pPr>
        <w:pStyle w:val="SAIeq"/>
      </w:pPr>
      <w:r>
        <w:tab/>
      </w:r>
      <w:r w:rsidRPr="00E72150">
        <w:rPr>
          <w:position w:val="-20"/>
        </w:rPr>
        <w:object w:dxaOrig="1100" w:dyaOrig="520">
          <v:shape id="_x0000_i1036" type="#_x0000_t75" style="width:55.15pt;height:25.65pt" o:ole="">
            <v:imagedata r:id="rId20" o:title=""/>
          </v:shape>
          <o:OLEObject Type="Embed" ProgID="Equation.3" ShapeID="_x0000_i1036" DrawAspect="Content" ObjectID="_1581831131" r:id="rId34"/>
        </w:object>
      </w:r>
      <w:proofErr w:type="gramStart"/>
      <w:r>
        <w:t>,</w:t>
      </w:r>
      <w:r w:rsidRPr="00F22614">
        <w:tab/>
        <w:t>(</w:t>
      </w:r>
      <w:r w:rsidR="00162C81">
        <w:fldChar w:fldCharType="begin"/>
      </w:r>
      <w:r w:rsidR="0033746F">
        <w:instrText xml:space="preserve"> STYLEREF SAI_kapitola\s  \* MERGEFORMAT </w:instrText>
      </w:r>
      <w:r w:rsidR="00162C81">
        <w:fldChar w:fldCharType="separate"/>
      </w:r>
      <w:r w:rsidR="00343AA4">
        <w:rPr>
          <w:noProof/>
        </w:rPr>
        <w:t>7</w:t>
      </w:r>
      <w:r w:rsidR="00162C81">
        <w:fldChar w:fldCharType="end"/>
      </w:r>
      <w:r>
        <w:t>.</w:t>
      </w:r>
      <w:r w:rsidR="00162C81" w:rsidRPr="00412684">
        <w:rPr>
          <w:lang w:val="en-GB"/>
        </w:rPr>
        <w:fldChar w:fldCharType="begin"/>
      </w:r>
      <w:r w:rsidRPr="000A6D6A">
        <w:instrText xml:space="preserve"> SEQ ._ \* ARABIC </w:instrText>
      </w:r>
      <w:r w:rsidR="00162C81" w:rsidRPr="00412684">
        <w:rPr>
          <w:lang w:val="en-GB"/>
        </w:rPr>
        <w:fldChar w:fldCharType="separate"/>
      </w:r>
      <w:r w:rsidR="00343AA4">
        <w:rPr>
          <w:noProof/>
        </w:rPr>
        <w:t>2</w:t>
      </w:r>
      <w:r w:rsidR="00162C81" w:rsidRPr="00412684">
        <w:rPr>
          <w:lang w:val="en-GB"/>
        </w:rPr>
        <w:fldChar w:fldCharType="end"/>
      </w:r>
      <w:r w:rsidRPr="00F22614">
        <w:t>)</w:t>
      </w:r>
      <w:proofErr w:type="gramEnd"/>
    </w:p>
    <w:p w:rsidR="00345446" w:rsidRDefault="00345446" w:rsidP="0089489C">
      <w:pPr>
        <w:pStyle w:val="SAIeq"/>
      </w:pPr>
    </w:p>
    <w:p w:rsidR="00DB141B" w:rsidRPr="00DB141B" w:rsidRDefault="00DB141B" w:rsidP="00DB141B">
      <w:pPr>
        <w:pStyle w:val="SAIpar2"/>
        <w:sectPr w:rsidR="00DB141B" w:rsidRPr="00DB141B" w:rsidSect="00335ECD">
          <w:type w:val="oddPage"/>
          <w:pgSz w:w="8789" w:h="13325" w:code="173"/>
          <w:pgMar w:top="851" w:right="1134" w:bottom="1418" w:left="1134" w:header="850" w:footer="850" w:gutter="0"/>
          <w:cols w:space="708"/>
          <w:titlePg/>
          <w:docGrid w:linePitch="360"/>
        </w:sectPr>
      </w:pPr>
    </w:p>
    <w:p w:rsidR="00DF3D2C" w:rsidRPr="005066F3" w:rsidRDefault="00DF3D2C" w:rsidP="00DB141B">
      <w:pPr>
        <w:pStyle w:val="SAIkapitola"/>
      </w:pPr>
      <w:bookmarkStart w:id="174" w:name="_Toc335043097"/>
      <w:bookmarkStart w:id="175" w:name="_Toc335043142"/>
      <w:bookmarkStart w:id="176" w:name="_Toc424547167"/>
      <w:bookmarkStart w:id="177" w:name="_Toc424547213"/>
      <w:bookmarkEnd w:id="174"/>
      <w:bookmarkEnd w:id="175"/>
      <w:bookmarkEnd w:id="176"/>
      <w:bookmarkEnd w:id="177"/>
    </w:p>
    <w:p w:rsidR="00DF3D2C" w:rsidRPr="005066F3" w:rsidRDefault="0089489C" w:rsidP="003547EC">
      <w:pPr>
        <w:pStyle w:val="SAIkapitolatext"/>
      </w:pPr>
      <w:bookmarkStart w:id="178" w:name="_Toc424547168"/>
      <w:bookmarkStart w:id="179" w:name="_Toc424547214"/>
      <w:bookmarkStart w:id="180" w:name="_Toc262472696"/>
      <w:bookmarkStart w:id="181" w:name="_Toc265577677"/>
      <w:bookmarkStart w:id="182" w:name="_Toc335043098"/>
      <w:bookmarkStart w:id="183" w:name="_Toc335043143"/>
      <w:r>
        <w:t>Název</w:t>
      </w:r>
      <w:bookmarkEnd w:id="178"/>
      <w:bookmarkEnd w:id="179"/>
      <w:r w:rsidRPr="005066F3">
        <w:t xml:space="preserve"> </w:t>
      </w:r>
      <w:bookmarkEnd w:id="180"/>
      <w:bookmarkEnd w:id="181"/>
      <w:bookmarkEnd w:id="182"/>
      <w:bookmarkEnd w:id="183"/>
      <w:r w:rsidR="00DF3D2C" w:rsidRPr="005066F3">
        <w:t xml:space="preserve"> </w:t>
      </w:r>
    </w:p>
    <w:p w:rsidR="0089489C" w:rsidRDefault="0089489C" w:rsidP="0089489C">
      <w:pPr>
        <w:pStyle w:val="SAIpar1"/>
      </w:pPr>
      <w:r>
        <w:t xml:space="preserve">text </w:t>
      </w:r>
    </w:p>
    <w:p w:rsidR="0089489C" w:rsidRDefault="0089489C" w:rsidP="0089489C">
      <w:pPr>
        <w:pStyle w:val="SAIpar2"/>
      </w:pPr>
      <w:r>
        <w:t>text</w:t>
      </w:r>
    </w:p>
    <w:p w:rsidR="0089489C" w:rsidRPr="00A1255E" w:rsidRDefault="0089489C" w:rsidP="0089489C">
      <w:pPr>
        <w:pStyle w:val="SAIitems"/>
      </w:pPr>
      <w:r w:rsidRPr="00A1255E">
        <w:t>hodnotový systém REA,</w:t>
      </w:r>
    </w:p>
    <w:p w:rsidR="0089489C" w:rsidRPr="00A1255E" w:rsidRDefault="0089489C" w:rsidP="0089489C">
      <w:pPr>
        <w:pStyle w:val="SAIlitem"/>
      </w:pPr>
      <w:r w:rsidRPr="00A1255E">
        <w:t>hodnotový model REA.</w:t>
      </w:r>
    </w:p>
    <w:p w:rsidR="0089489C" w:rsidRDefault="0089489C" w:rsidP="0089489C">
      <w:pPr>
        <w:pStyle w:val="SAIpodkapitola"/>
        <w:tabs>
          <w:tab w:val="clear" w:pos="797"/>
          <w:tab w:val="num" w:pos="426"/>
        </w:tabs>
        <w:suppressAutoHyphens/>
      </w:pPr>
      <w:bookmarkStart w:id="184" w:name="_Toc335043099"/>
      <w:bookmarkStart w:id="185" w:name="_Toc335043144"/>
      <w:bookmarkStart w:id="186" w:name="_Toc424547169"/>
      <w:bookmarkStart w:id="187" w:name="_Toc424547215"/>
      <w:proofErr w:type="spellStart"/>
      <w:r w:rsidRPr="00805223">
        <w:t>Služby</w:t>
      </w:r>
      <w:proofErr w:type="spellEnd"/>
      <w:r w:rsidRPr="00805223">
        <w:t xml:space="preserve"> </w:t>
      </w:r>
      <w:proofErr w:type="spellStart"/>
      <w:r w:rsidRPr="00805223">
        <w:t>obecně</w:t>
      </w:r>
      <w:bookmarkEnd w:id="184"/>
      <w:bookmarkEnd w:id="185"/>
      <w:bookmarkEnd w:id="186"/>
      <w:bookmarkEnd w:id="187"/>
      <w:proofErr w:type="spellEnd"/>
    </w:p>
    <w:p w:rsidR="0089489C" w:rsidRDefault="0089489C" w:rsidP="0089489C">
      <w:pPr>
        <w:pStyle w:val="SAIpar1"/>
      </w:pPr>
      <w:r>
        <w:t xml:space="preserve">text </w:t>
      </w:r>
    </w:p>
    <w:p w:rsidR="0089489C" w:rsidRDefault="0089489C" w:rsidP="0089489C">
      <w:pPr>
        <w:pStyle w:val="SAIpar2"/>
      </w:pPr>
      <w:r>
        <w:t>text</w:t>
      </w:r>
    </w:p>
    <w:p w:rsidR="0089489C" w:rsidRPr="0035741F" w:rsidRDefault="0089489C" w:rsidP="0089489C">
      <w:pPr>
        <w:pStyle w:val="SAIpodpodkap"/>
        <w:suppressAutoHyphens/>
      </w:pPr>
      <w:bookmarkStart w:id="188" w:name="_Toc335043145"/>
      <w:bookmarkStart w:id="189" w:name="_Toc424547170"/>
      <w:proofErr w:type="spellStart"/>
      <w:r w:rsidRPr="0035741F">
        <w:t>Specifika</w:t>
      </w:r>
      <w:proofErr w:type="spellEnd"/>
      <w:r w:rsidRPr="0035741F">
        <w:t xml:space="preserve"> </w:t>
      </w:r>
      <w:proofErr w:type="spellStart"/>
      <w:r w:rsidRPr="0035741F">
        <w:t>služeb</w:t>
      </w:r>
      <w:bookmarkEnd w:id="188"/>
      <w:bookmarkEnd w:id="189"/>
      <w:proofErr w:type="spellEnd"/>
    </w:p>
    <w:p w:rsidR="0089489C" w:rsidRPr="006E1707" w:rsidRDefault="0089489C" w:rsidP="0089489C">
      <w:pPr>
        <w:pStyle w:val="SAIpar1"/>
        <w:spacing w:after="60"/>
      </w:pPr>
      <w:r w:rsidRPr="006E1707">
        <w:t>Mezi nejvýznamnější vlastnosti služeb patří:</w:t>
      </w:r>
    </w:p>
    <w:p w:rsidR="0089489C" w:rsidRPr="00D47710" w:rsidRDefault="0089489C" w:rsidP="0089489C">
      <w:pPr>
        <w:pStyle w:val="SAIitems"/>
      </w:pPr>
      <w:r w:rsidRPr="00D47710">
        <w:t>nehmotnost,</w:t>
      </w:r>
    </w:p>
    <w:p w:rsidR="0089489C" w:rsidRPr="000C444C" w:rsidRDefault="0089489C" w:rsidP="0089489C">
      <w:pPr>
        <w:pStyle w:val="SAIlitem"/>
      </w:pPr>
      <w:r w:rsidRPr="00D47710">
        <w:t>nemožnost</w:t>
      </w:r>
      <w:r>
        <w:t xml:space="preserve"> vlastnictví.</w:t>
      </w:r>
    </w:p>
    <w:p w:rsidR="0089489C" w:rsidRPr="00D47710" w:rsidRDefault="0089489C" w:rsidP="0089489C">
      <w:pPr>
        <w:pStyle w:val="SAIpodpodkap"/>
        <w:numPr>
          <w:ilvl w:val="0"/>
          <w:numId w:val="0"/>
        </w:numPr>
        <w:rPr>
          <w:lang w:val="cs-CZ"/>
        </w:rPr>
      </w:pPr>
      <w:bookmarkStart w:id="190" w:name="_Toc335043146"/>
      <w:bookmarkStart w:id="191" w:name="_Toc424547171"/>
      <w:r w:rsidRPr="00D47710">
        <w:rPr>
          <w:lang w:val="cs-CZ"/>
        </w:rPr>
        <w:t>Nehmotnost je nejcharakterističtější vlastností služeb a od ní se odvíjejí další vlastnosti.</w:t>
      </w:r>
      <w:bookmarkEnd w:id="190"/>
      <w:bookmarkEnd w:id="191"/>
    </w:p>
    <w:p w:rsidR="0089489C" w:rsidRDefault="0089489C" w:rsidP="0089489C">
      <w:pPr>
        <w:pStyle w:val="SAIpar1"/>
      </w:pPr>
      <w:r>
        <w:t xml:space="preserve">text </w:t>
      </w:r>
    </w:p>
    <w:p w:rsidR="0089489C" w:rsidRDefault="0089489C" w:rsidP="0089489C">
      <w:pPr>
        <w:pStyle w:val="SAIpar2"/>
      </w:pPr>
      <w:r>
        <w:t>text</w:t>
      </w:r>
    </w:p>
    <w:p w:rsidR="0089489C" w:rsidRDefault="0089489C" w:rsidP="0089489C">
      <w:pPr>
        <w:pStyle w:val="SAIpar2"/>
      </w:pPr>
    </w:p>
    <w:p w:rsidR="0089489C" w:rsidRPr="00426AE7" w:rsidRDefault="0089489C" w:rsidP="00CC0B5B">
      <w:pPr>
        <w:pStyle w:val="SAIfig"/>
      </w:pPr>
      <w:bookmarkStart w:id="192" w:name="_Toc335985392"/>
      <w:proofErr w:type="spellStart"/>
      <w:r w:rsidRPr="00426AE7">
        <w:t>Obrázek</w:t>
      </w:r>
      <w:proofErr w:type="spellEnd"/>
      <w:r w:rsidRPr="00426AE7">
        <w:t xml:space="preserve"> </w:t>
      </w:r>
      <w:fldSimple w:instr=" STYLEREF SAI_kapitola\s  \* MERGEFORMAT ">
        <w:r w:rsidR="00343AA4" w:rsidRPr="00343AA4">
          <w:rPr>
            <w:noProof/>
          </w:rPr>
          <w:t>8</w:t>
        </w:r>
      </w:fldSimple>
      <w:r w:rsidRPr="00426AE7">
        <w:t>–</w:t>
      </w:r>
      <w:r w:rsidR="00162C81">
        <w:fldChar w:fldCharType="begin"/>
      </w:r>
      <w:r>
        <w:instrText xml:space="preserve"> SEQ Obrázek \* ARABIC \r 1 </w:instrText>
      </w:r>
      <w:r w:rsidR="00162C81">
        <w:fldChar w:fldCharType="separate"/>
      </w:r>
      <w:r w:rsidR="00343AA4">
        <w:rPr>
          <w:noProof/>
        </w:rPr>
        <w:t>1</w:t>
      </w:r>
      <w:r w:rsidR="00162C81">
        <w:fldChar w:fldCharType="end"/>
      </w:r>
      <w:r w:rsidRPr="00426AE7">
        <w:t xml:space="preserve"> </w:t>
      </w:r>
      <w:proofErr w:type="spellStart"/>
      <w:r w:rsidRPr="00CC0B5B">
        <w:rPr>
          <w:b w:val="0"/>
        </w:rPr>
        <w:t>Stavební</w:t>
      </w:r>
      <w:bookmarkEnd w:id="192"/>
      <w:proofErr w:type="spellEnd"/>
      <w:r w:rsidRPr="00426AE7">
        <w:t xml:space="preserve"> </w:t>
      </w:r>
    </w:p>
    <w:p w:rsidR="0089489C" w:rsidRPr="00426AE7" w:rsidRDefault="0089489C" w:rsidP="00F4101F">
      <w:pPr>
        <w:pStyle w:val="SAIZdroj"/>
      </w:pPr>
      <w:r w:rsidRPr="00426AE7">
        <w:t xml:space="preserve">Zdroj: Řepa </w:t>
      </w:r>
      <w:r w:rsidR="00F4101F">
        <w:t>(</w:t>
      </w:r>
      <w:r w:rsidR="00F4101F" w:rsidRPr="00426AE7">
        <w:t>2006</w:t>
      </w:r>
      <w:r w:rsidR="00F4101F">
        <w:t>)</w:t>
      </w:r>
    </w:p>
    <w:p w:rsidR="0089489C" w:rsidRDefault="0089489C" w:rsidP="00CC0B5B">
      <w:pPr>
        <w:pStyle w:val="SAIfig"/>
      </w:pPr>
      <w:bookmarkStart w:id="193" w:name="_Toc335985393"/>
      <w:proofErr w:type="spellStart"/>
      <w:r w:rsidRPr="00426AE7">
        <w:t>Obrázek</w:t>
      </w:r>
      <w:proofErr w:type="spellEnd"/>
      <w:r w:rsidRPr="00426AE7">
        <w:t xml:space="preserve"> </w:t>
      </w:r>
      <w:fldSimple w:instr=" STYLEREF SAI_kapitola\s  \* MERGEFORMAT ">
        <w:r w:rsidR="00343AA4" w:rsidRPr="00343AA4">
          <w:rPr>
            <w:noProof/>
          </w:rPr>
          <w:t>8</w:t>
        </w:r>
      </w:fldSimple>
      <w:r w:rsidRPr="00426AE7">
        <w:t>–</w:t>
      </w:r>
      <w:r w:rsidR="00162C81" w:rsidRPr="00426AE7">
        <w:fldChar w:fldCharType="begin"/>
      </w:r>
      <w:r w:rsidRPr="00426AE7">
        <w:instrText xml:space="preserve"> SEQ Obrázek \* ARABIC \s 1 </w:instrText>
      </w:r>
      <w:r w:rsidR="00162C81" w:rsidRPr="00426AE7">
        <w:fldChar w:fldCharType="separate"/>
      </w:r>
      <w:r w:rsidR="00343AA4">
        <w:rPr>
          <w:noProof/>
        </w:rPr>
        <w:t>2</w:t>
      </w:r>
      <w:r w:rsidR="00162C81" w:rsidRPr="00426AE7">
        <w:fldChar w:fldCharType="end"/>
      </w:r>
      <w:r w:rsidRPr="00426AE7">
        <w:t xml:space="preserve"> </w:t>
      </w:r>
      <w:proofErr w:type="spellStart"/>
      <w:r w:rsidRPr="00CC0B5B">
        <w:rPr>
          <w:b w:val="0"/>
        </w:rPr>
        <w:t>Stavební</w:t>
      </w:r>
      <w:bookmarkEnd w:id="193"/>
      <w:proofErr w:type="spellEnd"/>
      <w:r w:rsidRPr="00426AE7">
        <w:t xml:space="preserve"> </w:t>
      </w:r>
    </w:p>
    <w:p w:rsidR="0089489C" w:rsidRPr="00D47710" w:rsidRDefault="0089489C" w:rsidP="00CC0B5B">
      <w:pPr>
        <w:pStyle w:val="SAItable"/>
        <w:rPr>
          <w:lang w:val="cs-CZ"/>
        </w:rPr>
      </w:pPr>
      <w:bookmarkStart w:id="194" w:name="_Toc335985293"/>
      <w:r w:rsidRPr="00D47710">
        <w:rPr>
          <w:lang w:val="cs-CZ"/>
        </w:rPr>
        <w:t xml:space="preserve">Tabulka </w:t>
      </w:r>
      <w:fldSimple w:instr=" STYLEREF SAI_kapitola\s  \* MERGEFORMAT ">
        <w:r w:rsidR="00343AA4" w:rsidRPr="00343AA4">
          <w:rPr>
            <w:noProof/>
            <w:lang w:val="cs-CZ"/>
          </w:rPr>
          <w:t>8</w:t>
        </w:r>
      </w:fldSimple>
      <w:r w:rsidR="00F4101F">
        <w:rPr>
          <w:lang w:val="cs-CZ"/>
        </w:rPr>
        <w:t>–</w:t>
      </w:r>
      <w:r w:rsidR="00162C81">
        <w:fldChar w:fldCharType="begin"/>
      </w:r>
      <w:r>
        <w:instrText xml:space="preserve"> SEQ Tabulka \* ARABIC \r 1 </w:instrText>
      </w:r>
      <w:r w:rsidR="00162C81">
        <w:fldChar w:fldCharType="separate"/>
      </w:r>
      <w:r w:rsidR="00343AA4">
        <w:rPr>
          <w:noProof/>
        </w:rPr>
        <w:t>1</w:t>
      </w:r>
      <w:r w:rsidR="00162C81">
        <w:fldChar w:fldCharType="end"/>
      </w:r>
      <w:r w:rsidRPr="00D47710">
        <w:rPr>
          <w:lang w:val="cs-CZ"/>
        </w:rPr>
        <w:t xml:space="preserve"> </w:t>
      </w:r>
      <w:r w:rsidRPr="00CC0B5B">
        <w:rPr>
          <w:b w:val="0"/>
          <w:lang w:val="cs-CZ"/>
        </w:rPr>
        <w:t>Definice</w:t>
      </w:r>
      <w:bookmarkEnd w:id="194"/>
      <w:r w:rsidRPr="00D47710">
        <w:rPr>
          <w:lang w:val="cs-CZ"/>
        </w:rPr>
        <w:t xml:space="preserve"> </w:t>
      </w:r>
    </w:p>
    <w:p w:rsidR="0089489C" w:rsidRPr="000A6D6A" w:rsidRDefault="0089489C" w:rsidP="00CC0B5B">
      <w:pPr>
        <w:pStyle w:val="SAItable"/>
      </w:pPr>
      <w:bookmarkStart w:id="195" w:name="_Toc335985294"/>
      <w:proofErr w:type="spellStart"/>
      <w:r w:rsidRPr="000A6D6A">
        <w:t>Tabulka</w:t>
      </w:r>
      <w:proofErr w:type="spellEnd"/>
      <w:r w:rsidRPr="000A6D6A">
        <w:t xml:space="preserve"> </w:t>
      </w:r>
      <w:fldSimple w:instr=" STYLEREF SAI_kapitola\s  \* MERGEFORMAT ">
        <w:r w:rsidR="00343AA4" w:rsidRPr="00343AA4">
          <w:rPr>
            <w:noProof/>
          </w:rPr>
          <w:t>8</w:t>
        </w:r>
      </w:fldSimple>
      <w:r w:rsidR="00F4101F">
        <w:t>–</w:t>
      </w:r>
      <w:r w:rsidR="00162C81" w:rsidRPr="00FD0EDA">
        <w:fldChar w:fldCharType="begin"/>
      </w:r>
      <w:r w:rsidRPr="000A6D6A">
        <w:instrText xml:space="preserve"> SEQ Tabulka \* ARABIC \s 1 </w:instrText>
      </w:r>
      <w:r w:rsidR="00162C81" w:rsidRPr="00FD0EDA">
        <w:fldChar w:fldCharType="separate"/>
      </w:r>
      <w:r w:rsidR="00343AA4">
        <w:rPr>
          <w:noProof/>
        </w:rPr>
        <w:t>2</w:t>
      </w:r>
      <w:r w:rsidR="00162C81" w:rsidRPr="00FD0EDA">
        <w:fldChar w:fldCharType="end"/>
      </w:r>
      <w:r w:rsidRPr="000A6D6A">
        <w:t xml:space="preserve"> </w:t>
      </w:r>
      <w:proofErr w:type="spellStart"/>
      <w:r w:rsidR="00CC0B5B" w:rsidRPr="00CC0B5B">
        <w:rPr>
          <w:b w:val="0"/>
        </w:rPr>
        <w:t>Přehled</w:t>
      </w:r>
      <w:bookmarkEnd w:id="195"/>
      <w:proofErr w:type="spellEnd"/>
      <w:r w:rsidR="00CC0B5B">
        <w:t xml:space="preserve"> </w:t>
      </w:r>
    </w:p>
    <w:p w:rsidR="0089489C" w:rsidRPr="00E72150" w:rsidRDefault="0089489C" w:rsidP="0089489C">
      <w:pPr>
        <w:pStyle w:val="SAIeq"/>
      </w:pPr>
      <w:r w:rsidRPr="00E72150">
        <w:tab/>
      </w:r>
      <w:r w:rsidRPr="00E72150">
        <w:rPr>
          <w:position w:val="-28"/>
        </w:rPr>
        <w:object w:dxaOrig="2720" w:dyaOrig="620">
          <v:shape id="_x0000_i1037" type="#_x0000_t75" style="width:133.65pt;height:31.4pt" o:ole="">
            <v:imagedata r:id="rId18" o:title=""/>
          </v:shape>
          <o:OLEObject Type="Embed" ProgID="Equation.3" ShapeID="_x0000_i1037" DrawAspect="Content" ObjectID="_1581831132" r:id="rId35"/>
        </w:object>
      </w:r>
      <w:proofErr w:type="gramStart"/>
      <w:r w:rsidRPr="00E72150">
        <w:t>,</w:t>
      </w:r>
      <w:r w:rsidRPr="00E72150">
        <w:tab/>
        <w:t>(</w:t>
      </w:r>
      <w:r w:rsidR="00162C81">
        <w:fldChar w:fldCharType="begin"/>
      </w:r>
      <w:r w:rsidR="0033746F">
        <w:instrText xml:space="preserve"> STYLEREF SAI_kapitola\s  \* MERGEFORMAT </w:instrText>
      </w:r>
      <w:r w:rsidR="00162C81">
        <w:fldChar w:fldCharType="separate"/>
      </w:r>
      <w:r w:rsidR="00343AA4">
        <w:rPr>
          <w:noProof/>
        </w:rPr>
        <w:t>8</w:t>
      </w:r>
      <w:r w:rsidR="00162C81">
        <w:fldChar w:fldCharType="end"/>
      </w:r>
      <w:r>
        <w:t>.</w:t>
      </w:r>
      <w:r w:rsidR="00162C81">
        <w:rPr>
          <w:lang w:val="en-GB"/>
        </w:rPr>
        <w:fldChar w:fldCharType="begin"/>
      </w:r>
      <w:r>
        <w:rPr>
          <w:lang w:val="en-GB"/>
        </w:rPr>
        <w:instrText xml:space="preserve"> SEQ ._ \* ARABIC \r 1 </w:instrText>
      </w:r>
      <w:r w:rsidR="00162C81">
        <w:rPr>
          <w:lang w:val="en-GB"/>
        </w:rPr>
        <w:fldChar w:fldCharType="separate"/>
      </w:r>
      <w:r w:rsidR="00343AA4">
        <w:rPr>
          <w:noProof/>
          <w:lang w:val="en-GB"/>
        </w:rPr>
        <w:t>1</w:t>
      </w:r>
      <w:r w:rsidR="00162C81">
        <w:rPr>
          <w:lang w:val="en-GB"/>
        </w:rPr>
        <w:fldChar w:fldCharType="end"/>
      </w:r>
      <w:r w:rsidRPr="00E72150">
        <w:t>)</w:t>
      </w:r>
      <w:proofErr w:type="gramEnd"/>
    </w:p>
    <w:p w:rsidR="0089489C" w:rsidRDefault="0089489C" w:rsidP="0089489C">
      <w:pPr>
        <w:pStyle w:val="SAIeq"/>
      </w:pPr>
      <w:r>
        <w:tab/>
      </w:r>
      <w:r w:rsidRPr="00E72150">
        <w:rPr>
          <w:position w:val="-20"/>
        </w:rPr>
        <w:object w:dxaOrig="1100" w:dyaOrig="520">
          <v:shape id="_x0000_i1038" type="#_x0000_t75" style="width:55.15pt;height:25.65pt" o:ole="">
            <v:imagedata r:id="rId20" o:title=""/>
          </v:shape>
          <o:OLEObject Type="Embed" ProgID="Equation.3" ShapeID="_x0000_i1038" DrawAspect="Content" ObjectID="_1581831133" r:id="rId36"/>
        </w:object>
      </w:r>
      <w:proofErr w:type="gramStart"/>
      <w:r>
        <w:t>,</w:t>
      </w:r>
      <w:r w:rsidRPr="00F22614">
        <w:tab/>
        <w:t>(</w:t>
      </w:r>
      <w:r w:rsidR="00162C81">
        <w:fldChar w:fldCharType="begin"/>
      </w:r>
      <w:r w:rsidR="0033746F">
        <w:instrText xml:space="preserve"> STYLEREF SAI_kapitola\s  \* MERGEFORMAT </w:instrText>
      </w:r>
      <w:r w:rsidR="00162C81">
        <w:fldChar w:fldCharType="separate"/>
      </w:r>
      <w:r w:rsidR="00343AA4">
        <w:rPr>
          <w:noProof/>
        </w:rPr>
        <w:t>8</w:t>
      </w:r>
      <w:r w:rsidR="00162C81">
        <w:fldChar w:fldCharType="end"/>
      </w:r>
      <w:r>
        <w:t>.</w:t>
      </w:r>
      <w:r w:rsidR="00162C81" w:rsidRPr="00412684">
        <w:rPr>
          <w:lang w:val="en-GB"/>
        </w:rPr>
        <w:fldChar w:fldCharType="begin"/>
      </w:r>
      <w:r w:rsidRPr="000A6D6A">
        <w:instrText xml:space="preserve"> SEQ ._ \* ARABIC </w:instrText>
      </w:r>
      <w:r w:rsidR="00162C81" w:rsidRPr="00412684">
        <w:rPr>
          <w:lang w:val="en-GB"/>
        </w:rPr>
        <w:fldChar w:fldCharType="separate"/>
      </w:r>
      <w:r w:rsidR="00343AA4">
        <w:rPr>
          <w:noProof/>
        </w:rPr>
        <w:t>2</w:t>
      </w:r>
      <w:r w:rsidR="00162C81" w:rsidRPr="00412684">
        <w:rPr>
          <w:lang w:val="en-GB"/>
        </w:rPr>
        <w:fldChar w:fldCharType="end"/>
      </w:r>
      <w:r w:rsidRPr="00F22614">
        <w:t>)</w:t>
      </w:r>
      <w:proofErr w:type="gramEnd"/>
    </w:p>
    <w:p w:rsidR="00DB141B" w:rsidRDefault="00DB141B" w:rsidP="00DB141B">
      <w:pPr>
        <w:pStyle w:val="SAIpar2"/>
      </w:pPr>
    </w:p>
    <w:p w:rsidR="00345446" w:rsidRPr="00DB141B" w:rsidRDefault="00345446" w:rsidP="00DB141B">
      <w:pPr>
        <w:pStyle w:val="SAIpar2"/>
        <w:sectPr w:rsidR="00345446" w:rsidRPr="00DB141B" w:rsidSect="00335ECD">
          <w:type w:val="oddPage"/>
          <w:pgSz w:w="8789" w:h="13325" w:code="173"/>
          <w:pgMar w:top="851" w:right="1134" w:bottom="1418" w:left="1134" w:header="850" w:footer="850" w:gutter="0"/>
          <w:cols w:space="708"/>
          <w:titlePg/>
          <w:docGrid w:linePitch="360"/>
        </w:sectPr>
      </w:pPr>
    </w:p>
    <w:p w:rsidR="00C15A12" w:rsidRPr="005066F3" w:rsidRDefault="00C15A12" w:rsidP="00DB141B">
      <w:pPr>
        <w:pStyle w:val="SAIkapitola"/>
      </w:pPr>
      <w:bookmarkStart w:id="196" w:name="_Toc335043100"/>
      <w:bookmarkStart w:id="197" w:name="_Toc335043147"/>
      <w:bookmarkStart w:id="198" w:name="_Toc424547172"/>
      <w:bookmarkStart w:id="199" w:name="_Toc424547216"/>
      <w:bookmarkEnd w:id="196"/>
      <w:bookmarkEnd w:id="197"/>
      <w:bookmarkEnd w:id="198"/>
      <w:bookmarkEnd w:id="199"/>
    </w:p>
    <w:p w:rsidR="00DF3D2C" w:rsidRPr="005066F3" w:rsidRDefault="0089489C" w:rsidP="003547EC">
      <w:pPr>
        <w:pStyle w:val="SAIkapitolatext"/>
      </w:pPr>
      <w:bookmarkStart w:id="200" w:name="_Toc262472723"/>
      <w:bookmarkStart w:id="201" w:name="_Toc265577704"/>
      <w:bookmarkStart w:id="202" w:name="_Toc335043101"/>
      <w:bookmarkStart w:id="203" w:name="_Toc335043148"/>
      <w:bookmarkStart w:id="204" w:name="_Toc424547173"/>
      <w:bookmarkStart w:id="205" w:name="_Toc424547217"/>
      <w:r>
        <w:t>Název</w:t>
      </w:r>
      <w:bookmarkEnd w:id="200"/>
      <w:bookmarkEnd w:id="201"/>
      <w:bookmarkEnd w:id="202"/>
      <w:bookmarkEnd w:id="203"/>
      <w:bookmarkEnd w:id="204"/>
      <w:bookmarkEnd w:id="205"/>
      <w:r w:rsidR="00DF3D2C" w:rsidRPr="005066F3">
        <w:t xml:space="preserve"> </w:t>
      </w:r>
    </w:p>
    <w:p w:rsidR="0089489C" w:rsidRDefault="0089489C" w:rsidP="0089489C">
      <w:pPr>
        <w:pStyle w:val="SAIpar1"/>
      </w:pPr>
      <w:bookmarkStart w:id="206" w:name="_Toc166341102"/>
      <w:bookmarkStart w:id="207" w:name="_Toc242749442"/>
      <w:bookmarkStart w:id="208" w:name="_Toc252257089"/>
      <w:bookmarkStart w:id="209" w:name="_Toc262472733"/>
      <w:bookmarkStart w:id="210" w:name="_Toc265577714"/>
      <w:r>
        <w:t xml:space="preserve">text </w:t>
      </w:r>
    </w:p>
    <w:p w:rsidR="0089489C" w:rsidRDefault="0089489C" w:rsidP="0089489C">
      <w:pPr>
        <w:pStyle w:val="SAIpar2"/>
      </w:pPr>
      <w:r>
        <w:t>text</w:t>
      </w:r>
    </w:p>
    <w:p w:rsidR="0089489C" w:rsidRPr="00A1255E" w:rsidRDefault="0089489C" w:rsidP="0089489C">
      <w:pPr>
        <w:pStyle w:val="SAIitems"/>
      </w:pPr>
      <w:r w:rsidRPr="00A1255E">
        <w:t>hodnotový systém REA,</w:t>
      </w:r>
    </w:p>
    <w:p w:rsidR="0089489C" w:rsidRPr="00A1255E" w:rsidRDefault="0089489C" w:rsidP="0089489C">
      <w:pPr>
        <w:pStyle w:val="SAIlitem"/>
      </w:pPr>
      <w:r w:rsidRPr="00A1255E">
        <w:t>hodnotový model REA.</w:t>
      </w:r>
    </w:p>
    <w:p w:rsidR="0089489C" w:rsidRDefault="0089489C" w:rsidP="0089489C">
      <w:pPr>
        <w:pStyle w:val="SAIpodkapitola"/>
        <w:tabs>
          <w:tab w:val="clear" w:pos="797"/>
          <w:tab w:val="num" w:pos="426"/>
        </w:tabs>
        <w:suppressAutoHyphens/>
      </w:pPr>
      <w:bookmarkStart w:id="211" w:name="_Toc424547174"/>
      <w:bookmarkStart w:id="212" w:name="_Toc424547218"/>
      <w:proofErr w:type="spellStart"/>
      <w:r w:rsidRPr="00805223">
        <w:t>Služby</w:t>
      </w:r>
      <w:proofErr w:type="spellEnd"/>
      <w:r w:rsidRPr="00805223">
        <w:t xml:space="preserve"> </w:t>
      </w:r>
      <w:proofErr w:type="spellStart"/>
      <w:r w:rsidRPr="00805223">
        <w:t>obecně</w:t>
      </w:r>
      <w:bookmarkEnd w:id="211"/>
      <w:bookmarkEnd w:id="212"/>
      <w:proofErr w:type="spellEnd"/>
    </w:p>
    <w:p w:rsidR="0089489C" w:rsidRDefault="0089489C" w:rsidP="0089489C">
      <w:pPr>
        <w:pStyle w:val="SAIpar1"/>
      </w:pPr>
      <w:r>
        <w:t xml:space="preserve">text </w:t>
      </w:r>
    </w:p>
    <w:p w:rsidR="0089489C" w:rsidRDefault="0089489C" w:rsidP="0089489C">
      <w:pPr>
        <w:pStyle w:val="SAIpar2"/>
      </w:pPr>
      <w:r>
        <w:t>text</w:t>
      </w:r>
    </w:p>
    <w:p w:rsidR="0089489C" w:rsidRPr="0035741F" w:rsidRDefault="0089489C" w:rsidP="0089489C">
      <w:pPr>
        <w:pStyle w:val="SAIpodpodkap"/>
        <w:suppressAutoHyphens/>
      </w:pPr>
      <w:bookmarkStart w:id="213" w:name="_Toc424547175"/>
      <w:proofErr w:type="spellStart"/>
      <w:r w:rsidRPr="0035741F">
        <w:t>Specifika</w:t>
      </w:r>
      <w:proofErr w:type="spellEnd"/>
      <w:r w:rsidRPr="0035741F">
        <w:t xml:space="preserve"> </w:t>
      </w:r>
      <w:proofErr w:type="spellStart"/>
      <w:r w:rsidRPr="0035741F">
        <w:t>služeb</w:t>
      </w:r>
      <w:bookmarkEnd w:id="213"/>
      <w:proofErr w:type="spellEnd"/>
    </w:p>
    <w:p w:rsidR="0089489C" w:rsidRPr="006E1707" w:rsidRDefault="0089489C" w:rsidP="0089489C">
      <w:pPr>
        <w:pStyle w:val="SAIpar1"/>
        <w:spacing w:after="60"/>
      </w:pPr>
      <w:r w:rsidRPr="006E1707">
        <w:t>Mezi nejvýznamnější vlastnosti služeb patří:</w:t>
      </w:r>
    </w:p>
    <w:p w:rsidR="0089489C" w:rsidRPr="00D47710" w:rsidRDefault="0089489C" w:rsidP="0089489C">
      <w:pPr>
        <w:pStyle w:val="SAIitems"/>
      </w:pPr>
      <w:r w:rsidRPr="00D47710">
        <w:t>nehmotnost,</w:t>
      </w:r>
    </w:p>
    <w:p w:rsidR="0089489C" w:rsidRPr="000C444C" w:rsidRDefault="0089489C" w:rsidP="0089489C">
      <w:pPr>
        <w:pStyle w:val="SAIlitem"/>
      </w:pPr>
      <w:r w:rsidRPr="00D47710">
        <w:t>nemožnost</w:t>
      </w:r>
      <w:r>
        <w:t xml:space="preserve"> vlastnictví.</w:t>
      </w:r>
    </w:p>
    <w:p w:rsidR="0089489C" w:rsidRPr="00D47710" w:rsidRDefault="0089489C" w:rsidP="0089489C">
      <w:pPr>
        <w:pStyle w:val="SAIpodpodkap"/>
        <w:numPr>
          <w:ilvl w:val="0"/>
          <w:numId w:val="0"/>
        </w:numPr>
        <w:rPr>
          <w:lang w:val="cs-CZ"/>
        </w:rPr>
      </w:pPr>
      <w:bookmarkStart w:id="214" w:name="_Toc424547176"/>
      <w:r w:rsidRPr="00D47710">
        <w:rPr>
          <w:lang w:val="cs-CZ"/>
        </w:rPr>
        <w:t>Nehmotnost je nejcharakterističtější vlastností služeb a od ní se odvíjejí další vlastnosti.</w:t>
      </w:r>
      <w:bookmarkEnd w:id="214"/>
    </w:p>
    <w:p w:rsidR="0089489C" w:rsidRDefault="0089489C" w:rsidP="0089489C">
      <w:pPr>
        <w:pStyle w:val="SAIpar1"/>
      </w:pPr>
      <w:r>
        <w:t xml:space="preserve">text </w:t>
      </w:r>
    </w:p>
    <w:p w:rsidR="0089489C" w:rsidRDefault="0089489C" w:rsidP="0089489C">
      <w:pPr>
        <w:pStyle w:val="SAIpar2"/>
      </w:pPr>
      <w:r>
        <w:t>text</w:t>
      </w:r>
    </w:p>
    <w:p w:rsidR="0089489C" w:rsidRDefault="0089489C" w:rsidP="0089489C">
      <w:pPr>
        <w:pStyle w:val="SAIpar2"/>
      </w:pPr>
    </w:p>
    <w:p w:rsidR="0089489C" w:rsidRPr="00426AE7" w:rsidRDefault="0089489C" w:rsidP="00CC0B5B">
      <w:pPr>
        <w:pStyle w:val="SAIfig"/>
      </w:pPr>
      <w:bookmarkStart w:id="215" w:name="_Toc335985394"/>
      <w:proofErr w:type="spellStart"/>
      <w:r w:rsidRPr="00426AE7">
        <w:t>Obrázek</w:t>
      </w:r>
      <w:proofErr w:type="spellEnd"/>
      <w:r w:rsidRPr="00426AE7">
        <w:t xml:space="preserve"> </w:t>
      </w:r>
      <w:fldSimple w:instr=" STYLEREF SAI_kapitola\s  \* MERGEFORMAT ">
        <w:r w:rsidR="00343AA4" w:rsidRPr="00343AA4">
          <w:rPr>
            <w:noProof/>
          </w:rPr>
          <w:t>9</w:t>
        </w:r>
      </w:fldSimple>
      <w:r w:rsidRPr="00426AE7">
        <w:t>–</w:t>
      </w:r>
      <w:r w:rsidR="00162C81">
        <w:fldChar w:fldCharType="begin"/>
      </w:r>
      <w:r>
        <w:instrText xml:space="preserve"> SEQ Obrázek \* ARABIC \r 1 </w:instrText>
      </w:r>
      <w:r w:rsidR="00162C81">
        <w:fldChar w:fldCharType="separate"/>
      </w:r>
      <w:r w:rsidR="00343AA4">
        <w:rPr>
          <w:noProof/>
        </w:rPr>
        <w:t>1</w:t>
      </w:r>
      <w:r w:rsidR="00162C81">
        <w:fldChar w:fldCharType="end"/>
      </w:r>
      <w:r w:rsidRPr="00426AE7">
        <w:t xml:space="preserve"> </w:t>
      </w:r>
      <w:proofErr w:type="spellStart"/>
      <w:r w:rsidRPr="00CC0B5B">
        <w:rPr>
          <w:b w:val="0"/>
        </w:rPr>
        <w:t>Stavební</w:t>
      </w:r>
      <w:bookmarkEnd w:id="215"/>
      <w:proofErr w:type="spellEnd"/>
      <w:r w:rsidRPr="00426AE7">
        <w:t xml:space="preserve"> </w:t>
      </w:r>
    </w:p>
    <w:p w:rsidR="0089489C" w:rsidRPr="00426AE7" w:rsidRDefault="0089489C" w:rsidP="00F4101F">
      <w:pPr>
        <w:pStyle w:val="SAIZdroj"/>
      </w:pPr>
      <w:r w:rsidRPr="00426AE7">
        <w:t xml:space="preserve">Zdroj: Řepa </w:t>
      </w:r>
      <w:r w:rsidR="00F4101F">
        <w:t>(</w:t>
      </w:r>
      <w:r w:rsidR="00F4101F" w:rsidRPr="00426AE7">
        <w:t>2006</w:t>
      </w:r>
      <w:r w:rsidR="00F4101F">
        <w:t>)</w:t>
      </w:r>
    </w:p>
    <w:p w:rsidR="0089489C" w:rsidRDefault="0089489C" w:rsidP="00CC0B5B">
      <w:pPr>
        <w:pStyle w:val="SAIfig"/>
      </w:pPr>
      <w:bookmarkStart w:id="216" w:name="_Toc335985395"/>
      <w:proofErr w:type="spellStart"/>
      <w:r w:rsidRPr="00426AE7">
        <w:t>Obrázek</w:t>
      </w:r>
      <w:proofErr w:type="spellEnd"/>
      <w:r w:rsidRPr="00426AE7">
        <w:t xml:space="preserve"> </w:t>
      </w:r>
      <w:fldSimple w:instr=" STYLEREF SAI_kapitola\s  \* MERGEFORMAT ">
        <w:r w:rsidR="00343AA4" w:rsidRPr="00343AA4">
          <w:rPr>
            <w:noProof/>
          </w:rPr>
          <w:t>9</w:t>
        </w:r>
      </w:fldSimple>
      <w:r w:rsidRPr="00426AE7">
        <w:t>–</w:t>
      </w:r>
      <w:r w:rsidR="00162C81" w:rsidRPr="00426AE7">
        <w:fldChar w:fldCharType="begin"/>
      </w:r>
      <w:r w:rsidRPr="00426AE7">
        <w:instrText xml:space="preserve"> SEQ Obrázek \* ARABIC \s 1 </w:instrText>
      </w:r>
      <w:r w:rsidR="00162C81" w:rsidRPr="00426AE7">
        <w:fldChar w:fldCharType="separate"/>
      </w:r>
      <w:r w:rsidR="00343AA4">
        <w:rPr>
          <w:noProof/>
        </w:rPr>
        <w:t>2</w:t>
      </w:r>
      <w:r w:rsidR="00162C81" w:rsidRPr="00426AE7">
        <w:fldChar w:fldCharType="end"/>
      </w:r>
      <w:r w:rsidRPr="00426AE7">
        <w:t xml:space="preserve"> </w:t>
      </w:r>
      <w:proofErr w:type="spellStart"/>
      <w:r w:rsidRPr="00CC0B5B">
        <w:rPr>
          <w:b w:val="0"/>
        </w:rPr>
        <w:t>Stavební</w:t>
      </w:r>
      <w:bookmarkEnd w:id="216"/>
      <w:proofErr w:type="spellEnd"/>
      <w:r w:rsidRPr="00426AE7">
        <w:t xml:space="preserve"> </w:t>
      </w:r>
    </w:p>
    <w:p w:rsidR="0089489C" w:rsidRPr="00D47710" w:rsidRDefault="0089489C" w:rsidP="00CC0B5B">
      <w:pPr>
        <w:pStyle w:val="SAItable"/>
        <w:rPr>
          <w:lang w:val="cs-CZ"/>
        </w:rPr>
      </w:pPr>
      <w:bookmarkStart w:id="217" w:name="_Toc335985295"/>
      <w:r w:rsidRPr="00D47710">
        <w:rPr>
          <w:lang w:val="cs-CZ"/>
        </w:rPr>
        <w:t xml:space="preserve">Tabulka </w:t>
      </w:r>
      <w:fldSimple w:instr=" STYLEREF SAI_kapitola\s  \* MERGEFORMAT ">
        <w:r w:rsidR="00343AA4" w:rsidRPr="00343AA4">
          <w:rPr>
            <w:noProof/>
            <w:lang w:val="cs-CZ"/>
          </w:rPr>
          <w:t>9</w:t>
        </w:r>
      </w:fldSimple>
      <w:r w:rsidR="00F4101F">
        <w:rPr>
          <w:lang w:val="cs-CZ"/>
        </w:rPr>
        <w:t>–</w:t>
      </w:r>
      <w:r w:rsidR="00162C81">
        <w:fldChar w:fldCharType="begin"/>
      </w:r>
      <w:r>
        <w:instrText xml:space="preserve"> SEQ Tabulka \* ARABIC \r 1 </w:instrText>
      </w:r>
      <w:r w:rsidR="00162C81">
        <w:fldChar w:fldCharType="separate"/>
      </w:r>
      <w:r w:rsidR="00343AA4">
        <w:rPr>
          <w:noProof/>
        </w:rPr>
        <w:t>1</w:t>
      </w:r>
      <w:r w:rsidR="00162C81">
        <w:fldChar w:fldCharType="end"/>
      </w:r>
      <w:r w:rsidRPr="00D47710">
        <w:rPr>
          <w:lang w:val="cs-CZ"/>
        </w:rPr>
        <w:t xml:space="preserve"> </w:t>
      </w:r>
      <w:r w:rsidRPr="00CC0B5B">
        <w:rPr>
          <w:b w:val="0"/>
          <w:lang w:val="cs-CZ"/>
        </w:rPr>
        <w:t>Definice</w:t>
      </w:r>
      <w:bookmarkEnd w:id="217"/>
      <w:r w:rsidRPr="00D47710">
        <w:rPr>
          <w:lang w:val="cs-CZ"/>
        </w:rPr>
        <w:t xml:space="preserve"> </w:t>
      </w:r>
    </w:p>
    <w:p w:rsidR="0089489C" w:rsidRPr="000A6D6A" w:rsidRDefault="0089489C" w:rsidP="00CC0B5B">
      <w:pPr>
        <w:pStyle w:val="SAItable"/>
      </w:pPr>
      <w:bookmarkStart w:id="218" w:name="_Toc335985296"/>
      <w:proofErr w:type="spellStart"/>
      <w:r w:rsidRPr="000A6D6A">
        <w:t>Tabulka</w:t>
      </w:r>
      <w:proofErr w:type="spellEnd"/>
      <w:r w:rsidRPr="000A6D6A">
        <w:t xml:space="preserve"> </w:t>
      </w:r>
      <w:fldSimple w:instr=" STYLEREF SAI_kapitola\s  \* MERGEFORMAT ">
        <w:r w:rsidR="00343AA4" w:rsidRPr="00343AA4">
          <w:rPr>
            <w:noProof/>
          </w:rPr>
          <w:t>9</w:t>
        </w:r>
      </w:fldSimple>
      <w:r w:rsidR="00F4101F">
        <w:t>–</w:t>
      </w:r>
      <w:r w:rsidR="00162C81" w:rsidRPr="00FD0EDA">
        <w:fldChar w:fldCharType="begin"/>
      </w:r>
      <w:r w:rsidRPr="000A6D6A">
        <w:instrText xml:space="preserve"> SEQ Tabulka \* ARABIC \s 1 </w:instrText>
      </w:r>
      <w:r w:rsidR="00162C81" w:rsidRPr="00FD0EDA">
        <w:fldChar w:fldCharType="separate"/>
      </w:r>
      <w:r w:rsidR="00343AA4">
        <w:rPr>
          <w:noProof/>
        </w:rPr>
        <w:t>2</w:t>
      </w:r>
      <w:r w:rsidR="00162C81" w:rsidRPr="00FD0EDA">
        <w:fldChar w:fldCharType="end"/>
      </w:r>
      <w:r w:rsidRPr="000A6D6A">
        <w:t xml:space="preserve"> </w:t>
      </w:r>
      <w:proofErr w:type="spellStart"/>
      <w:r w:rsidR="00CC0B5B" w:rsidRPr="00CC0B5B">
        <w:rPr>
          <w:b w:val="0"/>
        </w:rPr>
        <w:t>Přehled</w:t>
      </w:r>
      <w:bookmarkEnd w:id="218"/>
      <w:proofErr w:type="spellEnd"/>
      <w:r w:rsidR="00CC0B5B">
        <w:t xml:space="preserve"> </w:t>
      </w:r>
    </w:p>
    <w:p w:rsidR="0089489C" w:rsidRPr="00E72150" w:rsidRDefault="0089489C" w:rsidP="0089489C">
      <w:pPr>
        <w:pStyle w:val="SAIeq"/>
      </w:pPr>
      <w:r w:rsidRPr="00E72150">
        <w:tab/>
      </w:r>
      <w:r w:rsidRPr="00E72150">
        <w:rPr>
          <w:position w:val="-28"/>
        </w:rPr>
        <w:object w:dxaOrig="2720" w:dyaOrig="620">
          <v:shape id="_x0000_i1039" type="#_x0000_t75" style="width:133.65pt;height:31.4pt" o:ole="">
            <v:imagedata r:id="rId18" o:title=""/>
          </v:shape>
          <o:OLEObject Type="Embed" ProgID="Equation.3" ShapeID="_x0000_i1039" DrawAspect="Content" ObjectID="_1581831134" r:id="rId37"/>
        </w:object>
      </w:r>
      <w:proofErr w:type="gramStart"/>
      <w:r w:rsidRPr="00E72150">
        <w:t>,</w:t>
      </w:r>
      <w:r w:rsidRPr="00E72150">
        <w:tab/>
        <w:t>(</w:t>
      </w:r>
      <w:r w:rsidR="00162C81">
        <w:fldChar w:fldCharType="begin"/>
      </w:r>
      <w:r w:rsidR="0033746F">
        <w:instrText xml:space="preserve"> STYLEREF SAI_kapitola\s  \* MERGEFORMAT </w:instrText>
      </w:r>
      <w:r w:rsidR="00162C81">
        <w:fldChar w:fldCharType="separate"/>
      </w:r>
      <w:r w:rsidR="00343AA4">
        <w:rPr>
          <w:noProof/>
        </w:rPr>
        <w:t>9</w:t>
      </w:r>
      <w:r w:rsidR="00162C81">
        <w:fldChar w:fldCharType="end"/>
      </w:r>
      <w:r>
        <w:t>.</w:t>
      </w:r>
      <w:r w:rsidR="00162C81">
        <w:rPr>
          <w:lang w:val="en-GB"/>
        </w:rPr>
        <w:fldChar w:fldCharType="begin"/>
      </w:r>
      <w:r>
        <w:rPr>
          <w:lang w:val="en-GB"/>
        </w:rPr>
        <w:instrText xml:space="preserve"> SEQ ._ \* ARABIC \r 1 </w:instrText>
      </w:r>
      <w:r w:rsidR="00162C81">
        <w:rPr>
          <w:lang w:val="en-GB"/>
        </w:rPr>
        <w:fldChar w:fldCharType="separate"/>
      </w:r>
      <w:r w:rsidR="00343AA4">
        <w:rPr>
          <w:noProof/>
          <w:lang w:val="en-GB"/>
        </w:rPr>
        <w:t>1</w:t>
      </w:r>
      <w:r w:rsidR="00162C81">
        <w:rPr>
          <w:lang w:val="en-GB"/>
        </w:rPr>
        <w:fldChar w:fldCharType="end"/>
      </w:r>
      <w:r w:rsidRPr="00E72150">
        <w:t>)</w:t>
      </w:r>
      <w:proofErr w:type="gramEnd"/>
    </w:p>
    <w:p w:rsidR="0089489C" w:rsidRDefault="0089489C" w:rsidP="0089489C">
      <w:pPr>
        <w:pStyle w:val="SAIeq"/>
      </w:pPr>
      <w:r>
        <w:tab/>
      </w:r>
      <w:r w:rsidRPr="00E72150">
        <w:rPr>
          <w:position w:val="-20"/>
        </w:rPr>
        <w:object w:dxaOrig="1100" w:dyaOrig="520">
          <v:shape id="_x0000_i1040" type="#_x0000_t75" style="width:55.15pt;height:25.65pt" o:ole="">
            <v:imagedata r:id="rId20" o:title=""/>
          </v:shape>
          <o:OLEObject Type="Embed" ProgID="Equation.3" ShapeID="_x0000_i1040" DrawAspect="Content" ObjectID="_1581831135" r:id="rId38"/>
        </w:object>
      </w:r>
      <w:proofErr w:type="gramStart"/>
      <w:r>
        <w:t>,</w:t>
      </w:r>
      <w:r w:rsidRPr="00F22614">
        <w:tab/>
        <w:t>(</w:t>
      </w:r>
      <w:r w:rsidR="00162C81">
        <w:fldChar w:fldCharType="begin"/>
      </w:r>
      <w:r w:rsidR="0033746F">
        <w:instrText xml:space="preserve"> STYLEREF SAI_kapitola\s  \* MERGEFORMAT </w:instrText>
      </w:r>
      <w:r w:rsidR="00162C81">
        <w:fldChar w:fldCharType="separate"/>
      </w:r>
      <w:r w:rsidR="00343AA4">
        <w:rPr>
          <w:noProof/>
        </w:rPr>
        <w:t>9</w:t>
      </w:r>
      <w:r w:rsidR="00162C81">
        <w:fldChar w:fldCharType="end"/>
      </w:r>
      <w:r>
        <w:t>.</w:t>
      </w:r>
      <w:r w:rsidR="00162C81" w:rsidRPr="00412684">
        <w:rPr>
          <w:lang w:val="en-GB"/>
        </w:rPr>
        <w:fldChar w:fldCharType="begin"/>
      </w:r>
      <w:r w:rsidRPr="000A6D6A">
        <w:instrText xml:space="preserve"> SEQ ._ \* ARABIC </w:instrText>
      </w:r>
      <w:r w:rsidR="00162C81" w:rsidRPr="00412684">
        <w:rPr>
          <w:lang w:val="en-GB"/>
        </w:rPr>
        <w:fldChar w:fldCharType="separate"/>
      </w:r>
      <w:r w:rsidR="00343AA4">
        <w:rPr>
          <w:noProof/>
        </w:rPr>
        <w:t>2</w:t>
      </w:r>
      <w:r w:rsidR="00162C81" w:rsidRPr="00412684">
        <w:rPr>
          <w:lang w:val="en-GB"/>
        </w:rPr>
        <w:fldChar w:fldCharType="end"/>
      </w:r>
      <w:r w:rsidRPr="00F22614">
        <w:t>)</w:t>
      </w:r>
      <w:proofErr w:type="gramEnd"/>
    </w:p>
    <w:p w:rsidR="00DB141B" w:rsidRPr="00DB141B" w:rsidRDefault="00DB141B" w:rsidP="00DB141B">
      <w:pPr>
        <w:pStyle w:val="SAIpar2"/>
      </w:pPr>
    </w:p>
    <w:p w:rsidR="00DB141B" w:rsidRPr="00DB141B" w:rsidRDefault="00DB141B" w:rsidP="00DB141B">
      <w:pPr>
        <w:pStyle w:val="SAIpar2"/>
        <w:sectPr w:rsidR="00DB141B" w:rsidRPr="00DB141B" w:rsidSect="00335ECD">
          <w:type w:val="oddPage"/>
          <w:pgSz w:w="8789" w:h="13325" w:code="173"/>
          <w:pgMar w:top="851" w:right="1134" w:bottom="1418" w:left="1134" w:header="850" w:footer="850" w:gutter="0"/>
          <w:cols w:space="708"/>
          <w:titlePg/>
          <w:docGrid w:linePitch="360"/>
        </w:sectPr>
      </w:pPr>
    </w:p>
    <w:p w:rsidR="00DF3D2C" w:rsidRDefault="00DF3D2C" w:rsidP="00DB141B">
      <w:pPr>
        <w:pStyle w:val="SAIkapitola"/>
      </w:pPr>
      <w:bookmarkStart w:id="219" w:name="_Toc335043102"/>
      <w:bookmarkStart w:id="220" w:name="_Toc335043149"/>
      <w:bookmarkStart w:id="221" w:name="_Toc424547177"/>
      <w:bookmarkStart w:id="222" w:name="_Toc424547219"/>
      <w:bookmarkEnd w:id="219"/>
      <w:bookmarkEnd w:id="220"/>
      <w:bookmarkEnd w:id="221"/>
      <w:bookmarkEnd w:id="222"/>
    </w:p>
    <w:p w:rsidR="00DF3D2C" w:rsidRPr="005066F3" w:rsidRDefault="00DF3D2C" w:rsidP="00A27344">
      <w:pPr>
        <w:pStyle w:val="SAIkapitolatext"/>
      </w:pPr>
      <w:bookmarkStart w:id="223" w:name="_Toc335043103"/>
      <w:bookmarkStart w:id="224" w:name="_Toc335043150"/>
      <w:bookmarkStart w:id="225" w:name="_Toc424547178"/>
      <w:bookmarkStart w:id="226" w:name="_Toc424547220"/>
      <w:r>
        <w:t>Z</w:t>
      </w:r>
      <w:r w:rsidRPr="005066F3">
        <w:t>ávěr</w:t>
      </w:r>
      <w:bookmarkEnd w:id="206"/>
      <w:bookmarkEnd w:id="207"/>
      <w:bookmarkEnd w:id="208"/>
      <w:bookmarkEnd w:id="209"/>
      <w:bookmarkEnd w:id="210"/>
      <w:bookmarkEnd w:id="223"/>
      <w:bookmarkEnd w:id="224"/>
      <w:bookmarkEnd w:id="225"/>
      <w:bookmarkEnd w:id="226"/>
    </w:p>
    <w:p w:rsidR="00DB141B" w:rsidRDefault="00DF3D2C" w:rsidP="00DB141B">
      <w:pPr>
        <w:pStyle w:val="SAIpar1"/>
      </w:pPr>
      <w:r w:rsidRPr="005066F3">
        <w:t>Předložená kniha shrnuje problematiku oceňování nedodané elektrické energie</w:t>
      </w:r>
      <w:r w:rsidR="00162C81">
        <w:fldChar w:fldCharType="begin"/>
      </w:r>
      <w:r w:rsidRPr="005066F3">
        <w:instrText>xe "</w:instrText>
      </w:r>
      <w:r w:rsidRPr="005066F3">
        <w:rPr>
          <w:rStyle w:val="Hypertextovodkaz"/>
          <w:noProof/>
        </w:rPr>
        <w:instrText>Elektrická energie</w:instrText>
      </w:r>
      <w:r w:rsidRPr="005066F3">
        <w:instrText>"</w:instrText>
      </w:r>
      <w:r w:rsidR="00162C81">
        <w:fldChar w:fldCharType="end"/>
      </w:r>
      <w:r w:rsidRPr="005066F3">
        <w:t xml:space="preserve"> pro průmyslové podniky. </w:t>
      </w:r>
      <w:r>
        <w:t xml:space="preserve">V práci jsou diskutovány aspekty uvedené problematiky z různých hledisek. Jedná se zejména o vymezení spolehlivosti, charakteristiku </w:t>
      </w:r>
      <w:r w:rsidRPr="005066F3">
        <w:t xml:space="preserve">s sebou </w:t>
      </w:r>
      <w:proofErr w:type="gramStart"/>
      <w:r w:rsidRPr="005066F3">
        <w:t>nese</w:t>
      </w:r>
      <w:proofErr w:type="gramEnd"/>
      <w:r w:rsidRPr="005066F3">
        <w:t xml:space="preserve"> větší základě výpočtu ekonomických ztrát vznikajících při výpadku elektrické energie</w:t>
      </w:r>
      <w:r w:rsidR="00162C81">
        <w:fldChar w:fldCharType="begin"/>
      </w:r>
      <w:r w:rsidRPr="005066F3">
        <w:instrText>xe "</w:instrText>
      </w:r>
      <w:r w:rsidRPr="005066F3">
        <w:rPr>
          <w:rStyle w:val="Hypertextovodkaz"/>
          <w:noProof/>
        </w:rPr>
        <w:instrText>Elektrická energie</w:instrText>
      </w:r>
      <w:r w:rsidRPr="005066F3">
        <w:instrText>"</w:instrText>
      </w:r>
      <w:r w:rsidR="00162C81">
        <w:fldChar w:fldCharType="end"/>
      </w:r>
      <w:r w:rsidRPr="005066F3">
        <w:t xml:space="preserve"> si </w:t>
      </w:r>
      <w:proofErr w:type="gramStart"/>
      <w:r w:rsidRPr="005066F3">
        <w:t>může</w:t>
      </w:r>
      <w:proofErr w:type="gramEnd"/>
      <w:r w:rsidRPr="005066F3">
        <w:t xml:space="preserve"> odběratel stanovit plán investic na zajištění vyšší spolehlivosti dodávky elektrické energie</w:t>
      </w:r>
      <w:r w:rsidR="00162C81">
        <w:fldChar w:fldCharType="begin"/>
      </w:r>
      <w:r w:rsidRPr="005066F3">
        <w:instrText>xe "</w:instrText>
      </w:r>
      <w:r w:rsidRPr="005066F3">
        <w:rPr>
          <w:rStyle w:val="Hypertextovodkaz"/>
          <w:noProof/>
        </w:rPr>
        <w:instrText>Elektrická energie</w:instrText>
      </w:r>
      <w:r w:rsidRPr="005066F3">
        <w:instrText>"</w:instrText>
      </w:r>
      <w:r w:rsidR="00162C81">
        <w:fldChar w:fldCharType="end"/>
      </w:r>
      <w:r w:rsidRPr="005066F3">
        <w:t xml:space="preserve"> a havarijní plány pro výpadky elektrické energie</w:t>
      </w:r>
      <w:r w:rsidR="00162C81">
        <w:fldChar w:fldCharType="begin"/>
      </w:r>
      <w:r>
        <w:instrText>xe "</w:instrText>
      </w:r>
      <w:r w:rsidRPr="00AB1426">
        <w:instrText>Výpadek:elektrick</w:instrText>
      </w:r>
      <w:r>
        <w:instrText>á</w:instrText>
      </w:r>
      <w:r w:rsidRPr="00AB1426">
        <w:instrText xml:space="preserve"> energie</w:instrText>
      </w:r>
      <w:r>
        <w:instrText>"</w:instrText>
      </w:r>
      <w:r w:rsidR="00162C81">
        <w:fldChar w:fldCharType="end"/>
      </w:r>
      <w:r w:rsidR="00162C81">
        <w:fldChar w:fldCharType="begin"/>
      </w:r>
      <w:r w:rsidRPr="005066F3">
        <w:instrText>xe "</w:instrText>
      </w:r>
      <w:r w:rsidRPr="005066F3">
        <w:rPr>
          <w:rStyle w:val="Hypertextovodkaz"/>
          <w:noProof/>
        </w:rPr>
        <w:instrText>Elektrická energie</w:instrText>
      </w:r>
      <w:r w:rsidRPr="005066F3">
        <w:instrText>"</w:instrText>
      </w:r>
      <w:r w:rsidR="00162C81">
        <w:fldChar w:fldCharType="end"/>
      </w:r>
      <w:r w:rsidRPr="005066F3">
        <w:t>. Dodavatel elektrické energie</w:t>
      </w:r>
      <w:r w:rsidR="00162C81">
        <w:fldChar w:fldCharType="begin"/>
      </w:r>
      <w:r w:rsidRPr="005066F3">
        <w:instrText>xe "</w:instrText>
      </w:r>
      <w:r w:rsidRPr="005066F3">
        <w:rPr>
          <w:rStyle w:val="Hypertextovodkaz"/>
          <w:noProof/>
        </w:rPr>
        <w:instrText>Elektrická energie</w:instrText>
      </w:r>
      <w:r w:rsidRPr="005066F3">
        <w:instrText>"</w:instrText>
      </w:r>
      <w:r w:rsidR="00162C81">
        <w:fldChar w:fldCharType="end"/>
      </w:r>
      <w:r w:rsidRPr="005066F3">
        <w:t xml:space="preserve"> může využít takové výpočty pro plánování strategie údržby či rozvoje svých zařízení za účelem snížení počtu výpadků elektrické energie</w:t>
      </w:r>
      <w:r w:rsidR="00162C81">
        <w:fldChar w:fldCharType="begin"/>
      </w:r>
      <w:r w:rsidRPr="005066F3">
        <w:instrText>xe "</w:instrText>
      </w:r>
      <w:r w:rsidRPr="005066F3">
        <w:rPr>
          <w:rStyle w:val="Hypertextovodkaz"/>
          <w:noProof/>
        </w:rPr>
        <w:instrText>Elektrická energie</w:instrText>
      </w:r>
      <w:r w:rsidRPr="005066F3">
        <w:instrText>"</w:instrText>
      </w:r>
      <w:r w:rsidR="00162C81">
        <w:fldChar w:fldCharType="end"/>
      </w:r>
      <w:r w:rsidRPr="005066F3">
        <w:t xml:space="preserve"> a jejich trvání.</w:t>
      </w:r>
      <w:bookmarkStart w:id="227" w:name="_Toc252257090"/>
      <w:bookmarkStart w:id="228" w:name="_Toc262472734"/>
      <w:bookmarkStart w:id="229" w:name="_Toc265577715"/>
    </w:p>
    <w:p w:rsidR="00DB141B" w:rsidRPr="00DB141B" w:rsidRDefault="00DB141B" w:rsidP="00DB141B">
      <w:pPr>
        <w:pStyle w:val="SAIpar2"/>
        <w:sectPr w:rsidR="00DB141B" w:rsidRPr="00DB141B" w:rsidSect="00335ECD">
          <w:type w:val="oddPage"/>
          <w:pgSz w:w="8789" w:h="13325" w:code="173"/>
          <w:pgMar w:top="851" w:right="1134" w:bottom="1418" w:left="1134" w:header="850" w:footer="850" w:gutter="0"/>
          <w:cols w:space="708"/>
          <w:titlePg/>
          <w:docGrid w:linePitch="360"/>
        </w:sectPr>
      </w:pPr>
    </w:p>
    <w:p w:rsidR="00601959" w:rsidRPr="00CF378E" w:rsidRDefault="00601959" w:rsidP="00601959">
      <w:pPr>
        <w:pStyle w:val="SAIkapitolatext"/>
      </w:pPr>
      <w:bookmarkStart w:id="230" w:name="_Toc424547179"/>
      <w:bookmarkStart w:id="231" w:name="_Toc424547221"/>
      <w:bookmarkStart w:id="232" w:name="_Toc279569404"/>
      <w:bookmarkStart w:id="233" w:name="_Toc279569666"/>
      <w:bookmarkStart w:id="234" w:name="_Toc282773002"/>
      <w:bookmarkStart w:id="235" w:name="_Toc282773577"/>
      <w:bookmarkStart w:id="236" w:name="_Toc335043104"/>
      <w:bookmarkStart w:id="237" w:name="_Toc335043151"/>
      <w:r w:rsidRPr="00CF378E">
        <w:t>Přílohy</w:t>
      </w:r>
      <w:bookmarkEnd w:id="230"/>
      <w:bookmarkEnd w:id="231"/>
    </w:p>
    <w:p w:rsidR="00601959" w:rsidRPr="004C08CF" w:rsidRDefault="00601959" w:rsidP="00601959">
      <w:pPr>
        <w:pStyle w:val="SAIkapitolatext"/>
        <w:rPr>
          <w:b w:val="0"/>
          <w:sz w:val="20"/>
          <w:szCs w:val="20"/>
        </w:rPr>
        <w:sectPr w:rsidR="00601959" w:rsidRPr="004C08CF" w:rsidSect="00335ECD">
          <w:type w:val="oddPage"/>
          <w:pgSz w:w="8789" w:h="13325" w:code="173"/>
          <w:pgMar w:top="851" w:right="1134" w:bottom="1418" w:left="1134" w:header="850" w:footer="850" w:gutter="0"/>
          <w:cols w:space="708"/>
          <w:titlePg/>
          <w:docGrid w:linePitch="360"/>
        </w:sectPr>
      </w:pPr>
      <w:bookmarkStart w:id="238" w:name="_Toc318111977"/>
      <w:bookmarkStart w:id="239" w:name="_Toc424547180"/>
      <w:bookmarkStart w:id="240" w:name="_Toc424547222"/>
      <w:r w:rsidRPr="004C08CF">
        <w:rPr>
          <w:sz w:val="20"/>
          <w:szCs w:val="20"/>
        </w:rPr>
        <w:t>Příloha 1</w:t>
      </w:r>
      <w:bookmarkEnd w:id="238"/>
      <w:r w:rsidRPr="004C08CF">
        <w:rPr>
          <w:sz w:val="20"/>
          <w:szCs w:val="20"/>
        </w:rPr>
        <w:t xml:space="preserve"> </w:t>
      </w:r>
      <w:r w:rsidRPr="004C08CF">
        <w:rPr>
          <w:b w:val="0"/>
          <w:sz w:val="20"/>
          <w:szCs w:val="20"/>
        </w:rPr>
        <w:t>Zobe</w:t>
      </w:r>
      <w:bookmarkEnd w:id="239"/>
      <w:bookmarkEnd w:id="240"/>
    </w:p>
    <w:p w:rsidR="00601959" w:rsidRDefault="00601959" w:rsidP="00601959">
      <w:pPr>
        <w:pStyle w:val="SAIkapitolatext"/>
      </w:pPr>
      <w:bookmarkStart w:id="241" w:name="_Toc424547181"/>
      <w:bookmarkStart w:id="242" w:name="_Toc424547223"/>
      <w:r w:rsidRPr="004F28B7">
        <w:t>Seznam obrázků</w:t>
      </w:r>
      <w:bookmarkEnd w:id="232"/>
      <w:bookmarkEnd w:id="233"/>
      <w:bookmarkEnd w:id="234"/>
      <w:bookmarkEnd w:id="235"/>
      <w:bookmarkEnd w:id="241"/>
      <w:bookmarkEnd w:id="242"/>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rPr>
        <w:fldChar w:fldCharType="begin"/>
      </w:r>
      <w:r w:rsidRPr="00B02A68">
        <w:rPr>
          <w:rFonts w:ascii="Times New Roman" w:hAnsi="Times New Roman" w:cs="Times New Roman"/>
        </w:rPr>
        <w:instrText xml:space="preserve"> TOC \t "SAIfig" \c </w:instrText>
      </w:r>
      <w:r w:rsidRPr="00B02A68">
        <w:rPr>
          <w:rFonts w:ascii="Times New Roman" w:hAnsi="Times New Roman" w:cs="Times New Roman"/>
        </w:rPr>
        <w:fldChar w:fldCharType="separate"/>
      </w:r>
      <w:r w:rsidRPr="00B02A68">
        <w:rPr>
          <w:rFonts w:ascii="Times New Roman" w:hAnsi="Times New Roman" w:cs="Times New Roman"/>
          <w:noProof/>
        </w:rPr>
        <w:t>Obrázek 2–1 Stavební kámen IDEF0</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_Toc335985379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24</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2–2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_Toc335985380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24</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3–1 Stavební kámen IDEF0</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_Toc335985381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27</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3–2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_Toc335985382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27</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3–3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_Toc335985383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27</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4–1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_Toc335985384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31</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4–2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_Toc335985385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31</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5–1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_Toc335985386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33</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5–2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_Toc335985387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33</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6–1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_Toc335985388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35</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6–2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_Toc335985389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35</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7–1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_Toc335985390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37</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7–2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_Toc335985391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37</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8–1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_Toc335985392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39</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8–2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_Toc335985393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39</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9–1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_Toc335985394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41</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Obrázek 9–2 Stavební</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_Toc335985395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41</w:t>
      </w:r>
      <w:r w:rsidRPr="00B02A68">
        <w:rPr>
          <w:rFonts w:ascii="Times New Roman" w:hAnsi="Times New Roman" w:cs="Times New Roman"/>
          <w:noProof/>
        </w:rPr>
        <w:fldChar w:fldCharType="end"/>
      </w:r>
    </w:p>
    <w:p w:rsidR="00601959" w:rsidRPr="00B02A68" w:rsidRDefault="00601959" w:rsidP="00601959">
      <w:pPr>
        <w:pStyle w:val="SAIpar1"/>
      </w:pPr>
      <w:r w:rsidRPr="00B02A68">
        <w:fldChar w:fldCharType="end"/>
      </w:r>
    </w:p>
    <w:p w:rsidR="00601959" w:rsidRPr="00CC0B5B" w:rsidRDefault="00601959" w:rsidP="00601959">
      <w:pPr>
        <w:pStyle w:val="SAIpar1"/>
        <w:sectPr w:rsidR="00601959" w:rsidRPr="00CC0B5B" w:rsidSect="004C08CF">
          <w:type w:val="oddPage"/>
          <w:pgSz w:w="8789" w:h="13325" w:code="173"/>
          <w:pgMar w:top="851" w:right="1134" w:bottom="1418" w:left="1134" w:header="709" w:footer="709" w:gutter="0"/>
          <w:cols w:space="708"/>
          <w:titlePg/>
          <w:docGrid w:linePitch="360"/>
        </w:sectPr>
      </w:pPr>
    </w:p>
    <w:p w:rsidR="00601959" w:rsidRPr="004F28B7" w:rsidRDefault="00601959" w:rsidP="00601959">
      <w:pPr>
        <w:pStyle w:val="SAIkapitolatext"/>
      </w:pPr>
      <w:bookmarkStart w:id="243" w:name="_Toc279569402"/>
      <w:bookmarkStart w:id="244" w:name="_Toc279569664"/>
      <w:bookmarkStart w:id="245" w:name="_Toc282773001"/>
      <w:bookmarkStart w:id="246" w:name="_Toc282773576"/>
      <w:bookmarkStart w:id="247" w:name="_Toc424547182"/>
      <w:bookmarkStart w:id="248" w:name="_Toc424547224"/>
      <w:r w:rsidRPr="004F28B7">
        <w:t>Seznam tabulek</w:t>
      </w:r>
      <w:bookmarkEnd w:id="243"/>
      <w:bookmarkEnd w:id="244"/>
      <w:bookmarkEnd w:id="245"/>
      <w:bookmarkEnd w:id="246"/>
      <w:bookmarkEnd w:id="247"/>
      <w:bookmarkEnd w:id="248"/>
    </w:p>
    <w:p w:rsidR="00601959" w:rsidRDefault="00601959" w:rsidP="00601959">
      <w:pPr>
        <w:pStyle w:val="SAIkapitolatext"/>
      </w:pP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rPr>
        <w:fldChar w:fldCharType="begin"/>
      </w:r>
      <w:r w:rsidRPr="00B02A68">
        <w:rPr>
          <w:rFonts w:ascii="Times New Roman" w:hAnsi="Times New Roman" w:cs="Times New Roman"/>
        </w:rPr>
        <w:instrText xml:space="preserve"> TOC \t "SAItable" \c </w:instrText>
      </w:r>
      <w:r w:rsidRPr="00B02A68">
        <w:rPr>
          <w:rFonts w:ascii="Times New Roman" w:hAnsi="Times New Roman" w:cs="Times New Roman"/>
        </w:rPr>
        <w:fldChar w:fldCharType="separate"/>
      </w:r>
      <w:r w:rsidRPr="00B02A68">
        <w:rPr>
          <w:rFonts w:ascii="Times New Roman" w:hAnsi="Times New Roman" w:cs="Times New Roman"/>
          <w:noProof/>
        </w:rPr>
        <w:t>Tabulka 2</w:t>
      </w:r>
      <w:r w:rsidR="00F4101F">
        <w:rPr>
          <w:rFonts w:ascii="Times New Roman" w:hAnsi="Times New Roman" w:cs="Times New Roman"/>
          <w:noProof/>
        </w:rPr>
        <w:t>–</w:t>
      </w:r>
      <w:r w:rsidRPr="00B02A68">
        <w:rPr>
          <w:rFonts w:ascii="Times New Roman" w:hAnsi="Times New Roman" w:cs="Times New Roman"/>
          <w:noProof/>
        </w:rPr>
        <w:t>1 Definice výpadků</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_Toc335985281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24</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2</w:t>
      </w:r>
      <w:r w:rsidR="00F4101F">
        <w:rPr>
          <w:rFonts w:ascii="Times New Roman" w:hAnsi="Times New Roman" w:cs="Times New Roman"/>
          <w:noProof/>
        </w:rPr>
        <w:t>–</w:t>
      </w:r>
      <w:r w:rsidRPr="00B02A68">
        <w:rPr>
          <w:rFonts w:ascii="Times New Roman" w:hAnsi="Times New Roman" w:cs="Times New Roman"/>
          <w:noProof/>
        </w:rPr>
        <w:t>2 Přehled typů výpadků sledovaných v EU</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_Toc335985282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24</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3</w:t>
      </w:r>
      <w:r w:rsidR="00F4101F">
        <w:rPr>
          <w:rFonts w:ascii="Times New Roman" w:hAnsi="Times New Roman" w:cs="Times New Roman"/>
          <w:noProof/>
        </w:rPr>
        <w:t>–</w:t>
      </w:r>
      <w:r w:rsidRPr="00B02A68">
        <w:rPr>
          <w:rFonts w:ascii="Times New Roman" w:hAnsi="Times New Roman" w:cs="Times New Roman"/>
          <w:noProof/>
        </w:rPr>
        <w:t>1 Definice</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_Toc335985283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27</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3</w:t>
      </w:r>
      <w:r w:rsidR="00F4101F">
        <w:rPr>
          <w:rFonts w:ascii="Times New Roman" w:hAnsi="Times New Roman" w:cs="Times New Roman"/>
          <w:noProof/>
        </w:rPr>
        <w:t>–</w:t>
      </w:r>
      <w:r w:rsidRPr="00B02A68">
        <w:rPr>
          <w:rFonts w:ascii="Times New Roman" w:hAnsi="Times New Roman" w:cs="Times New Roman"/>
          <w:noProof/>
        </w:rPr>
        <w:t>2 Přehled</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_Toc335985284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27</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4</w:t>
      </w:r>
      <w:r w:rsidR="00F4101F">
        <w:rPr>
          <w:rFonts w:ascii="Times New Roman" w:hAnsi="Times New Roman" w:cs="Times New Roman"/>
          <w:noProof/>
        </w:rPr>
        <w:t>–</w:t>
      </w:r>
      <w:r w:rsidRPr="00B02A68">
        <w:rPr>
          <w:rFonts w:ascii="Times New Roman" w:hAnsi="Times New Roman" w:cs="Times New Roman"/>
          <w:noProof/>
        </w:rPr>
        <w:t>1 Definice</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_Toc335985285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31</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4</w:t>
      </w:r>
      <w:r w:rsidR="00F4101F">
        <w:rPr>
          <w:rFonts w:ascii="Times New Roman" w:hAnsi="Times New Roman" w:cs="Times New Roman"/>
          <w:noProof/>
        </w:rPr>
        <w:t>–</w:t>
      </w:r>
      <w:r w:rsidRPr="00B02A68">
        <w:rPr>
          <w:rFonts w:ascii="Times New Roman" w:hAnsi="Times New Roman" w:cs="Times New Roman"/>
          <w:noProof/>
        </w:rPr>
        <w:t>2 Přehled</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_Toc335985286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31</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5</w:t>
      </w:r>
      <w:r w:rsidR="00F4101F">
        <w:rPr>
          <w:rFonts w:ascii="Times New Roman" w:hAnsi="Times New Roman" w:cs="Times New Roman"/>
          <w:noProof/>
        </w:rPr>
        <w:t>–</w:t>
      </w:r>
      <w:r w:rsidRPr="00B02A68">
        <w:rPr>
          <w:rFonts w:ascii="Times New Roman" w:hAnsi="Times New Roman" w:cs="Times New Roman"/>
          <w:noProof/>
        </w:rPr>
        <w:t>1 Definice</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_Toc335985287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33</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5</w:t>
      </w:r>
      <w:r w:rsidR="00F4101F">
        <w:rPr>
          <w:rFonts w:ascii="Times New Roman" w:hAnsi="Times New Roman" w:cs="Times New Roman"/>
          <w:noProof/>
        </w:rPr>
        <w:t>–</w:t>
      </w:r>
      <w:r w:rsidRPr="00B02A68">
        <w:rPr>
          <w:rFonts w:ascii="Times New Roman" w:hAnsi="Times New Roman" w:cs="Times New Roman"/>
          <w:noProof/>
        </w:rPr>
        <w:t>2 Přehled</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_Toc335985288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33</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6</w:t>
      </w:r>
      <w:r w:rsidR="00F4101F">
        <w:rPr>
          <w:rFonts w:ascii="Times New Roman" w:hAnsi="Times New Roman" w:cs="Times New Roman"/>
          <w:noProof/>
        </w:rPr>
        <w:t>–</w:t>
      </w:r>
      <w:r w:rsidRPr="00B02A68">
        <w:rPr>
          <w:rFonts w:ascii="Times New Roman" w:hAnsi="Times New Roman" w:cs="Times New Roman"/>
          <w:noProof/>
        </w:rPr>
        <w:t>1 Definice</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_Toc335985289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35</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6</w:t>
      </w:r>
      <w:r w:rsidR="00F4101F">
        <w:rPr>
          <w:rFonts w:ascii="Times New Roman" w:hAnsi="Times New Roman" w:cs="Times New Roman"/>
          <w:noProof/>
        </w:rPr>
        <w:t>–</w:t>
      </w:r>
      <w:r w:rsidRPr="00B02A68">
        <w:rPr>
          <w:rFonts w:ascii="Times New Roman" w:hAnsi="Times New Roman" w:cs="Times New Roman"/>
          <w:noProof/>
        </w:rPr>
        <w:t>2 Přehled</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_Toc335985290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35</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7</w:t>
      </w:r>
      <w:r w:rsidR="00F4101F">
        <w:rPr>
          <w:rFonts w:ascii="Times New Roman" w:hAnsi="Times New Roman" w:cs="Times New Roman"/>
          <w:noProof/>
        </w:rPr>
        <w:t>–</w:t>
      </w:r>
      <w:r w:rsidRPr="00B02A68">
        <w:rPr>
          <w:rFonts w:ascii="Times New Roman" w:hAnsi="Times New Roman" w:cs="Times New Roman"/>
          <w:noProof/>
        </w:rPr>
        <w:t>1 Definice</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_Toc335985291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37</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7</w:t>
      </w:r>
      <w:r w:rsidR="00F4101F">
        <w:rPr>
          <w:rFonts w:ascii="Times New Roman" w:hAnsi="Times New Roman" w:cs="Times New Roman"/>
          <w:noProof/>
        </w:rPr>
        <w:t>–</w:t>
      </w:r>
      <w:r w:rsidRPr="00B02A68">
        <w:rPr>
          <w:rFonts w:ascii="Times New Roman" w:hAnsi="Times New Roman" w:cs="Times New Roman"/>
          <w:noProof/>
        </w:rPr>
        <w:t>2 Přehled</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_Toc335985292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37</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8</w:t>
      </w:r>
      <w:r w:rsidR="00F4101F">
        <w:rPr>
          <w:rFonts w:ascii="Times New Roman" w:hAnsi="Times New Roman" w:cs="Times New Roman"/>
          <w:noProof/>
        </w:rPr>
        <w:t>–</w:t>
      </w:r>
      <w:r w:rsidRPr="00B02A68">
        <w:rPr>
          <w:rFonts w:ascii="Times New Roman" w:hAnsi="Times New Roman" w:cs="Times New Roman"/>
          <w:noProof/>
        </w:rPr>
        <w:t>1 Definice</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_Toc335985293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39</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8</w:t>
      </w:r>
      <w:r w:rsidR="00F4101F">
        <w:rPr>
          <w:rFonts w:ascii="Times New Roman" w:hAnsi="Times New Roman" w:cs="Times New Roman"/>
          <w:noProof/>
        </w:rPr>
        <w:t>–</w:t>
      </w:r>
      <w:r w:rsidRPr="00B02A68">
        <w:rPr>
          <w:rFonts w:ascii="Times New Roman" w:hAnsi="Times New Roman" w:cs="Times New Roman"/>
          <w:noProof/>
        </w:rPr>
        <w:t>2 Přehled</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_Toc335985294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39</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9</w:t>
      </w:r>
      <w:r w:rsidR="00F4101F">
        <w:rPr>
          <w:rFonts w:ascii="Times New Roman" w:hAnsi="Times New Roman" w:cs="Times New Roman"/>
          <w:noProof/>
        </w:rPr>
        <w:t>–</w:t>
      </w:r>
      <w:r w:rsidRPr="00B02A68">
        <w:rPr>
          <w:rFonts w:ascii="Times New Roman" w:hAnsi="Times New Roman" w:cs="Times New Roman"/>
          <w:noProof/>
        </w:rPr>
        <w:t>1 Definice</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_Toc335985295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41</w:t>
      </w:r>
      <w:r w:rsidRPr="00B02A68">
        <w:rPr>
          <w:rFonts w:ascii="Times New Roman" w:hAnsi="Times New Roman" w:cs="Times New Roman"/>
          <w:noProof/>
        </w:rPr>
        <w:fldChar w:fldCharType="end"/>
      </w:r>
    </w:p>
    <w:p w:rsidR="00601959" w:rsidRPr="00B02A68" w:rsidRDefault="00601959" w:rsidP="00601959">
      <w:pPr>
        <w:pStyle w:val="Seznamobrzk"/>
        <w:tabs>
          <w:tab w:val="right" w:leader="dot" w:pos="6511"/>
        </w:tabs>
        <w:rPr>
          <w:rFonts w:ascii="Times New Roman" w:eastAsiaTheme="minorEastAsia" w:hAnsi="Times New Roman" w:cs="Times New Roman"/>
          <w:noProof/>
          <w:sz w:val="22"/>
          <w:szCs w:val="22"/>
          <w:lang w:eastAsia="cs-CZ"/>
        </w:rPr>
      </w:pPr>
      <w:r w:rsidRPr="00B02A68">
        <w:rPr>
          <w:rFonts w:ascii="Times New Roman" w:hAnsi="Times New Roman" w:cs="Times New Roman"/>
          <w:noProof/>
        </w:rPr>
        <w:t>Tabulka 9</w:t>
      </w:r>
      <w:r w:rsidR="00F4101F">
        <w:rPr>
          <w:rFonts w:ascii="Times New Roman" w:hAnsi="Times New Roman" w:cs="Times New Roman"/>
          <w:noProof/>
        </w:rPr>
        <w:t>–</w:t>
      </w:r>
      <w:r w:rsidRPr="00B02A68">
        <w:rPr>
          <w:rFonts w:ascii="Times New Roman" w:hAnsi="Times New Roman" w:cs="Times New Roman"/>
          <w:noProof/>
        </w:rPr>
        <w:t>2 Přehled</w:t>
      </w:r>
      <w:r w:rsidRPr="00B02A68">
        <w:rPr>
          <w:rFonts w:ascii="Times New Roman" w:hAnsi="Times New Roman" w:cs="Times New Roman"/>
          <w:noProof/>
        </w:rPr>
        <w:tab/>
      </w:r>
      <w:r w:rsidRPr="00B02A68">
        <w:rPr>
          <w:rFonts w:ascii="Times New Roman" w:hAnsi="Times New Roman" w:cs="Times New Roman"/>
          <w:noProof/>
        </w:rPr>
        <w:fldChar w:fldCharType="begin"/>
      </w:r>
      <w:r w:rsidRPr="00B02A68">
        <w:rPr>
          <w:rFonts w:ascii="Times New Roman" w:hAnsi="Times New Roman" w:cs="Times New Roman"/>
          <w:noProof/>
        </w:rPr>
        <w:instrText xml:space="preserve"> PAGEREF _Toc335985296 \h </w:instrText>
      </w:r>
      <w:r w:rsidRPr="00B02A68">
        <w:rPr>
          <w:rFonts w:ascii="Times New Roman" w:hAnsi="Times New Roman" w:cs="Times New Roman"/>
          <w:noProof/>
        </w:rPr>
      </w:r>
      <w:r w:rsidRPr="00B02A68">
        <w:rPr>
          <w:rFonts w:ascii="Times New Roman" w:hAnsi="Times New Roman" w:cs="Times New Roman"/>
          <w:noProof/>
        </w:rPr>
        <w:fldChar w:fldCharType="separate"/>
      </w:r>
      <w:r w:rsidRPr="00B02A68">
        <w:rPr>
          <w:rFonts w:ascii="Times New Roman" w:hAnsi="Times New Roman" w:cs="Times New Roman"/>
          <w:noProof/>
        </w:rPr>
        <w:t>41</w:t>
      </w:r>
      <w:r w:rsidRPr="00B02A68">
        <w:rPr>
          <w:rFonts w:ascii="Times New Roman" w:hAnsi="Times New Roman" w:cs="Times New Roman"/>
          <w:noProof/>
        </w:rPr>
        <w:fldChar w:fldCharType="end"/>
      </w:r>
    </w:p>
    <w:p w:rsidR="00601959" w:rsidRPr="00CC0B5B" w:rsidRDefault="00601959" w:rsidP="00601959">
      <w:pPr>
        <w:pStyle w:val="SAIpar1"/>
        <w:sectPr w:rsidR="00601959" w:rsidRPr="00CC0B5B" w:rsidSect="004C08CF">
          <w:type w:val="oddPage"/>
          <w:pgSz w:w="8789" w:h="13325" w:code="173"/>
          <w:pgMar w:top="851" w:right="1134" w:bottom="1418" w:left="1134" w:header="709" w:footer="709" w:gutter="0"/>
          <w:cols w:space="708"/>
          <w:titlePg/>
          <w:docGrid w:linePitch="360"/>
        </w:sectPr>
      </w:pPr>
      <w:r w:rsidRPr="00B02A68">
        <w:fldChar w:fldCharType="end"/>
      </w:r>
    </w:p>
    <w:p w:rsidR="00DF3D2C" w:rsidRPr="005066F3" w:rsidRDefault="00DF3D2C" w:rsidP="004C08CF">
      <w:pPr>
        <w:pStyle w:val="SAIkapitolatext"/>
      </w:pPr>
      <w:bookmarkStart w:id="249" w:name="_Toc424547183"/>
      <w:bookmarkStart w:id="250" w:name="_Toc424547225"/>
      <w:r w:rsidRPr="005066F3">
        <w:t>Literatura</w:t>
      </w:r>
      <w:bookmarkEnd w:id="227"/>
      <w:bookmarkEnd w:id="228"/>
      <w:bookmarkEnd w:id="229"/>
      <w:bookmarkEnd w:id="236"/>
      <w:bookmarkEnd w:id="237"/>
      <w:bookmarkEnd w:id="249"/>
      <w:bookmarkEnd w:id="250"/>
    </w:p>
    <w:p w:rsidR="003A43CA" w:rsidRPr="00F840B3" w:rsidRDefault="00B02A68" w:rsidP="00A75572">
      <w:pPr>
        <w:pStyle w:val="BibItem"/>
      </w:pPr>
      <w:r w:rsidRPr="00F840B3">
        <w:t>HUEMER, CH. LIEGL, P., SCHUSTER, R., ZAPLETAL</w:t>
      </w:r>
      <w:r w:rsidR="003A43CA" w:rsidRPr="00F840B3">
        <w:t>, M. (2008). A3-level e-</w:t>
      </w:r>
      <w:r w:rsidR="00F4101F">
        <w:t>b</w:t>
      </w:r>
      <w:r w:rsidR="003A43CA" w:rsidRPr="00F840B3">
        <w:t xml:space="preserve">usiness </w:t>
      </w:r>
      <w:r w:rsidR="00F4101F">
        <w:t>r</w:t>
      </w:r>
      <w:r w:rsidR="003A43CA" w:rsidRPr="00F840B3">
        <w:t xml:space="preserve">egistry </w:t>
      </w:r>
      <w:r w:rsidR="00F4101F">
        <w:t>m</w:t>
      </w:r>
      <w:r w:rsidR="003A43CA" w:rsidRPr="00F840B3">
        <w:t xml:space="preserve">eta </w:t>
      </w:r>
      <w:r w:rsidR="00F4101F">
        <w:t>m</w:t>
      </w:r>
      <w:r w:rsidR="003A43CA" w:rsidRPr="00F840B3">
        <w:t xml:space="preserve">odel. In: </w:t>
      </w:r>
      <w:proofErr w:type="spellStart"/>
      <w:r w:rsidR="003A43CA" w:rsidRPr="00F4101F">
        <w:rPr>
          <w:i/>
        </w:rPr>
        <w:t>Proceedings</w:t>
      </w:r>
      <w:proofErr w:type="spellEnd"/>
      <w:r w:rsidR="003A43CA" w:rsidRPr="00F4101F">
        <w:rPr>
          <w:i/>
        </w:rPr>
        <w:t xml:space="preserve"> </w:t>
      </w:r>
      <w:proofErr w:type="spellStart"/>
      <w:r w:rsidR="003A43CA" w:rsidRPr="00F4101F">
        <w:rPr>
          <w:i/>
        </w:rPr>
        <w:t>of</w:t>
      </w:r>
      <w:proofErr w:type="spellEnd"/>
      <w:r w:rsidR="003A43CA" w:rsidRPr="00F4101F">
        <w:rPr>
          <w:i/>
        </w:rPr>
        <w:t xml:space="preserve"> </w:t>
      </w:r>
      <w:proofErr w:type="spellStart"/>
      <w:r w:rsidR="003A43CA" w:rsidRPr="00F4101F">
        <w:rPr>
          <w:i/>
        </w:rPr>
        <w:t>the</w:t>
      </w:r>
      <w:proofErr w:type="spellEnd"/>
      <w:r w:rsidR="003A43CA" w:rsidRPr="00F4101F">
        <w:rPr>
          <w:i/>
        </w:rPr>
        <w:t xml:space="preserve"> 2008 IEEE International </w:t>
      </w:r>
      <w:proofErr w:type="spellStart"/>
      <w:r w:rsidR="003A43CA" w:rsidRPr="00F4101F">
        <w:rPr>
          <w:i/>
        </w:rPr>
        <w:t>Conference</w:t>
      </w:r>
      <w:proofErr w:type="spellEnd"/>
      <w:r w:rsidR="003A43CA" w:rsidRPr="00F4101F">
        <w:rPr>
          <w:i/>
        </w:rPr>
        <w:t xml:space="preserve"> on </w:t>
      </w:r>
      <w:proofErr w:type="spellStart"/>
      <w:r w:rsidR="003A43CA" w:rsidRPr="00F4101F">
        <w:rPr>
          <w:i/>
        </w:rPr>
        <w:t>Services</w:t>
      </w:r>
      <w:proofErr w:type="spellEnd"/>
      <w:r w:rsidR="003A43CA" w:rsidRPr="00F4101F">
        <w:rPr>
          <w:i/>
        </w:rPr>
        <w:t xml:space="preserve"> </w:t>
      </w:r>
      <w:proofErr w:type="spellStart"/>
      <w:r w:rsidR="003A43CA" w:rsidRPr="00F4101F">
        <w:rPr>
          <w:i/>
        </w:rPr>
        <w:t>Computing</w:t>
      </w:r>
      <w:proofErr w:type="spellEnd"/>
      <w:r w:rsidR="003A43CA" w:rsidRPr="00F4101F">
        <w:rPr>
          <w:i/>
        </w:rPr>
        <w:t xml:space="preserve"> (SCC 2008).</w:t>
      </w:r>
      <w:r w:rsidR="003A43CA" w:rsidRPr="00F840B3">
        <w:t xml:space="preserve"> Honolulu: IEE </w:t>
      </w:r>
      <w:proofErr w:type="spellStart"/>
      <w:r w:rsidR="003A43CA" w:rsidRPr="00F840B3">
        <w:t>Computer</w:t>
      </w:r>
      <w:proofErr w:type="spellEnd"/>
      <w:r w:rsidR="003A43CA" w:rsidRPr="00F840B3">
        <w:t xml:space="preserve"> Society, 1: 441–450. </w:t>
      </w:r>
    </w:p>
    <w:p w:rsidR="003A43CA" w:rsidRPr="00F840B3" w:rsidRDefault="00B02A68" w:rsidP="00A75572">
      <w:pPr>
        <w:pStyle w:val="BibItem"/>
      </w:pPr>
      <w:r w:rsidRPr="00F840B3">
        <w:t>LUNDEBERG</w:t>
      </w:r>
      <w:r w:rsidR="003A43CA" w:rsidRPr="00F840B3">
        <w:t xml:space="preserve">, M. (1982). </w:t>
      </w:r>
      <w:proofErr w:type="spellStart"/>
      <w:r w:rsidR="003A43CA" w:rsidRPr="00F840B3">
        <w:t>The</w:t>
      </w:r>
      <w:proofErr w:type="spellEnd"/>
      <w:r w:rsidR="003A43CA" w:rsidRPr="00F840B3">
        <w:t xml:space="preserve"> ISAC </w:t>
      </w:r>
      <w:proofErr w:type="spellStart"/>
      <w:r w:rsidR="003A43CA" w:rsidRPr="00F840B3">
        <w:t>approach</w:t>
      </w:r>
      <w:proofErr w:type="spellEnd"/>
      <w:r w:rsidR="003A43CA" w:rsidRPr="00F840B3">
        <w:t xml:space="preserve"> to </w:t>
      </w:r>
      <w:proofErr w:type="spellStart"/>
      <w:r w:rsidR="003A43CA" w:rsidRPr="00F840B3">
        <w:t>specification</w:t>
      </w:r>
      <w:proofErr w:type="spellEnd"/>
      <w:r w:rsidR="003A43CA" w:rsidRPr="00F840B3">
        <w:t xml:space="preserve"> </w:t>
      </w:r>
      <w:proofErr w:type="spellStart"/>
      <w:r w:rsidR="003A43CA" w:rsidRPr="00F840B3">
        <w:t>of</w:t>
      </w:r>
      <w:proofErr w:type="spellEnd"/>
      <w:r w:rsidR="003A43CA" w:rsidRPr="00F840B3">
        <w:t xml:space="preserve"> informatik </w:t>
      </w:r>
      <w:proofErr w:type="spellStart"/>
      <w:r w:rsidR="003A43CA" w:rsidRPr="00F840B3">
        <w:t>systems</w:t>
      </w:r>
      <w:proofErr w:type="spellEnd"/>
      <w:r w:rsidR="003A43CA" w:rsidRPr="00F840B3">
        <w:t xml:space="preserve"> and </w:t>
      </w:r>
      <w:proofErr w:type="spellStart"/>
      <w:r w:rsidR="003A43CA" w:rsidRPr="00F840B3">
        <w:t>its</w:t>
      </w:r>
      <w:proofErr w:type="spellEnd"/>
      <w:r w:rsidR="003A43CA" w:rsidRPr="00F840B3">
        <w:t xml:space="preserve"> </w:t>
      </w:r>
      <w:proofErr w:type="spellStart"/>
      <w:r w:rsidR="003A43CA" w:rsidRPr="00F840B3">
        <w:t>application</w:t>
      </w:r>
      <w:proofErr w:type="spellEnd"/>
      <w:r w:rsidR="003A43CA" w:rsidRPr="00F840B3">
        <w:t xml:space="preserve"> to </w:t>
      </w:r>
      <w:proofErr w:type="spellStart"/>
      <w:r w:rsidR="003A43CA" w:rsidRPr="00F840B3">
        <w:t>the</w:t>
      </w:r>
      <w:proofErr w:type="spellEnd"/>
      <w:r w:rsidR="003A43CA" w:rsidRPr="00F840B3">
        <w:t xml:space="preserve"> </w:t>
      </w:r>
      <w:proofErr w:type="spellStart"/>
      <w:r w:rsidR="003A43CA" w:rsidRPr="00F840B3">
        <w:t>organisation</w:t>
      </w:r>
      <w:proofErr w:type="spellEnd"/>
      <w:r w:rsidR="003A43CA" w:rsidRPr="00F840B3">
        <w:t xml:space="preserve"> </w:t>
      </w:r>
      <w:proofErr w:type="spellStart"/>
      <w:r w:rsidR="003A43CA" w:rsidRPr="00F840B3">
        <w:t>of</w:t>
      </w:r>
      <w:proofErr w:type="spellEnd"/>
      <w:r w:rsidR="003A43CA" w:rsidRPr="00F840B3">
        <w:t xml:space="preserve"> </w:t>
      </w:r>
      <w:proofErr w:type="spellStart"/>
      <w:r w:rsidR="003A43CA" w:rsidRPr="00F840B3">
        <w:t>an</w:t>
      </w:r>
      <w:proofErr w:type="spellEnd"/>
      <w:r w:rsidR="003A43CA" w:rsidRPr="00F840B3">
        <w:t xml:space="preserve"> IFIP </w:t>
      </w:r>
      <w:proofErr w:type="spellStart"/>
      <w:r w:rsidR="003A43CA" w:rsidRPr="00F840B3">
        <w:t>working</w:t>
      </w:r>
      <w:proofErr w:type="spellEnd"/>
      <w:r w:rsidR="003A43CA" w:rsidRPr="00F840B3">
        <w:t xml:space="preserve"> </w:t>
      </w:r>
      <w:proofErr w:type="spellStart"/>
      <w:r w:rsidR="003A43CA" w:rsidRPr="00F840B3">
        <w:t>conference</w:t>
      </w:r>
      <w:proofErr w:type="spellEnd"/>
      <w:r w:rsidR="003A43CA" w:rsidRPr="00F840B3">
        <w:t xml:space="preserve">. In: </w:t>
      </w:r>
      <w:proofErr w:type="spellStart"/>
      <w:r w:rsidRPr="00F840B3">
        <w:t>O</w:t>
      </w:r>
      <w:r w:rsidR="00587212">
        <w:t>lle</w:t>
      </w:r>
      <w:proofErr w:type="spellEnd"/>
      <w:r w:rsidRPr="00F840B3">
        <w:t>, T. W., S</w:t>
      </w:r>
      <w:r w:rsidR="00587212">
        <w:t>ol</w:t>
      </w:r>
      <w:r w:rsidRPr="00F840B3">
        <w:t xml:space="preserve">, H. G., </w:t>
      </w:r>
      <w:proofErr w:type="spellStart"/>
      <w:r w:rsidRPr="00F840B3">
        <w:t>V</w:t>
      </w:r>
      <w:r w:rsidR="00587212">
        <w:t>errijn</w:t>
      </w:r>
      <w:r w:rsidRPr="00F840B3">
        <w:t>-S</w:t>
      </w:r>
      <w:r w:rsidR="00587212">
        <w:t>tuart</w:t>
      </w:r>
      <w:proofErr w:type="spellEnd"/>
      <w:r w:rsidR="003A43CA" w:rsidRPr="00F840B3">
        <w:t>, A. A. (</w:t>
      </w:r>
      <w:proofErr w:type="spellStart"/>
      <w:r w:rsidR="003A43CA" w:rsidRPr="00F840B3">
        <w:t>eds</w:t>
      </w:r>
      <w:proofErr w:type="spellEnd"/>
      <w:r w:rsidR="003A43CA" w:rsidRPr="00F840B3">
        <w:t>.)</w:t>
      </w:r>
      <w:r w:rsidR="00F4101F">
        <w:t>:</w:t>
      </w:r>
      <w:r w:rsidR="003A43CA" w:rsidRPr="00F840B3">
        <w:t xml:space="preserve"> </w:t>
      </w:r>
      <w:proofErr w:type="spellStart"/>
      <w:r w:rsidR="003A43CA" w:rsidRPr="00F4101F">
        <w:rPr>
          <w:i/>
        </w:rPr>
        <w:t>Information</w:t>
      </w:r>
      <w:proofErr w:type="spellEnd"/>
      <w:r w:rsidR="003A43CA" w:rsidRPr="00F4101F">
        <w:rPr>
          <w:i/>
        </w:rPr>
        <w:t xml:space="preserve"> </w:t>
      </w:r>
      <w:r w:rsidR="00F4101F">
        <w:rPr>
          <w:i/>
        </w:rPr>
        <w:t>S</w:t>
      </w:r>
      <w:r w:rsidR="003A43CA" w:rsidRPr="00F4101F">
        <w:rPr>
          <w:i/>
        </w:rPr>
        <w:t xml:space="preserve">ystems </w:t>
      </w:r>
      <w:r w:rsidR="00F4101F">
        <w:rPr>
          <w:i/>
        </w:rPr>
        <w:t>D</w:t>
      </w:r>
      <w:r w:rsidR="003A43CA" w:rsidRPr="00F4101F">
        <w:rPr>
          <w:i/>
        </w:rPr>
        <w:t xml:space="preserve">esign </w:t>
      </w:r>
      <w:proofErr w:type="spellStart"/>
      <w:r w:rsidR="00F4101F">
        <w:rPr>
          <w:i/>
        </w:rPr>
        <w:t>M</w:t>
      </w:r>
      <w:r w:rsidR="003A43CA" w:rsidRPr="00F4101F">
        <w:rPr>
          <w:i/>
        </w:rPr>
        <w:t>ethodologies</w:t>
      </w:r>
      <w:proofErr w:type="spellEnd"/>
      <w:r w:rsidR="003A43CA" w:rsidRPr="00F4101F">
        <w:rPr>
          <w:i/>
        </w:rPr>
        <w:t xml:space="preserve">: </w:t>
      </w:r>
      <w:r w:rsidR="00F4101F">
        <w:rPr>
          <w:i/>
        </w:rPr>
        <w:t>A</w:t>
      </w:r>
      <w:r w:rsidR="003A43CA" w:rsidRPr="00F4101F">
        <w:rPr>
          <w:i/>
        </w:rPr>
        <w:t xml:space="preserve"> </w:t>
      </w:r>
      <w:proofErr w:type="spellStart"/>
      <w:r w:rsidR="00F4101F">
        <w:rPr>
          <w:i/>
        </w:rPr>
        <w:t>C</w:t>
      </w:r>
      <w:r w:rsidR="003A43CA" w:rsidRPr="00F4101F">
        <w:rPr>
          <w:i/>
        </w:rPr>
        <w:t>omparative</w:t>
      </w:r>
      <w:proofErr w:type="spellEnd"/>
      <w:r w:rsidR="003A43CA" w:rsidRPr="00F4101F">
        <w:rPr>
          <w:i/>
        </w:rPr>
        <w:t xml:space="preserve"> </w:t>
      </w:r>
      <w:proofErr w:type="spellStart"/>
      <w:r w:rsidR="00F4101F">
        <w:rPr>
          <w:i/>
        </w:rPr>
        <w:t>R</w:t>
      </w:r>
      <w:r w:rsidR="003A43CA" w:rsidRPr="00F4101F">
        <w:rPr>
          <w:i/>
        </w:rPr>
        <w:t>eview</w:t>
      </w:r>
      <w:proofErr w:type="spellEnd"/>
      <w:r w:rsidR="003A43CA" w:rsidRPr="00F840B3">
        <w:t xml:space="preserve">. </w:t>
      </w:r>
      <w:proofErr w:type="spellStart"/>
      <w:r w:rsidR="003A43CA" w:rsidRPr="00F840B3">
        <w:t>North-Holland</w:t>
      </w:r>
      <w:proofErr w:type="spellEnd"/>
      <w:r w:rsidR="003A43CA" w:rsidRPr="00F840B3">
        <w:t xml:space="preserve">: IEEE </w:t>
      </w:r>
      <w:proofErr w:type="spellStart"/>
      <w:r w:rsidR="003A43CA" w:rsidRPr="00F840B3">
        <w:t>Computer</w:t>
      </w:r>
      <w:proofErr w:type="spellEnd"/>
      <w:r w:rsidR="003A43CA" w:rsidRPr="00F840B3">
        <w:t xml:space="preserve"> Society </w:t>
      </w:r>
      <w:proofErr w:type="spellStart"/>
      <w:r w:rsidR="003A43CA" w:rsidRPr="00F840B3">
        <w:t>Press</w:t>
      </w:r>
      <w:proofErr w:type="spellEnd"/>
      <w:r w:rsidR="003A43CA" w:rsidRPr="00F840B3">
        <w:t>, 273–234.</w:t>
      </w:r>
    </w:p>
    <w:p w:rsidR="003A43CA" w:rsidRPr="00F840B3" w:rsidRDefault="00B02A68" w:rsidP="00A75572">
      <w:pPr>
        <w:pStyle w:val="BibItem"/>
      </w:pPr>
      <w:r w:rsidRPr="00F840B3">
        <w:t>ŘEPA</w:t>
      </w:r>
      <w:r w:rsidR="003A43CA" w:rsidRPr="00F840B3">
        <w:t xml:space="preserve">, V. (2006). </w:t>
      </w:r>
      <w:r w:rsidR="003A43CA" w:rsidRPr="00F4101F">
        <w:rPr>
          <w:i/>
        </w:rPr>
        <w:t>Podnikové procesy. Procesní řízení a modelování.</w:t>
      </w:r>
      <w:r w:rsidR="003A43CA" w:rsidRPr="00F840B3">
        <w:t xml:space="preserve"> Praha: </w:t>
      </w:r>
      <w:proofErr w:type="spellStart"/>
      <w:r w:rsidR="003A43CA" w:rsidRPr="00F840B3">
        <w:t>Grada</w:t>
      </w:r>
      <w:proofErr w:type="spellEnd"/>
      <w:r w:rsidR="003A43CA" w:rsidRPr="00F840B3">
        <w:t xml:space="preserve"> </w:t>
      </w:r>
      <w:proofErr w:type="spellStart"/>
      <w:r w:rsidR="003A43CA" w:rsidRPr="00F840B3">
        <w:t>Publishing</w:t>
      </w:r>
      <w:proofErr w:type="spellEnd"/>
      <w:r w:rsidR="003A43CA" w:rsidRPr="00F840B3">
        <w:t>.</w:t>
      </w:r>
    </w:p>
    <w:p w:rsidR="003A43CA" w:rsidRPr="00F840B3" w:rsidRDefault="00B02A68" w:rsidP="00A75572">
      <w:pPr>
        <w:pStyle w:val="BibItem"/>
      </w:pPr>
      <w:r w:rsidRPr="00F840B3">
        <w:t>VYMĚTAL, D., HUČKA, M., HUŇKA, F., KAŠÍK</w:t>
      </w:r>
      <w:r w:rsidR="003A43CA" w:rsidRPr="00F840B3">
        <w:t xml:space="preserve">, J. (2008). </w:t>
      </w:r>
      <w:proofErr w:type="spellStart"/>
      <w:r w:rsidR="003A43CA" w:rsidRPr="00F840B3">
        <w:t>Production</w:t>
      </w:r>
      <w:proofErr w:type="spellEnd"/>
      <w:r w:rsidR="003A43CA" w:rsidRPr="00F840B3">
        <w:t xml:space="preserve"> </w:t>
      </w:r>
      <w:proofErr w:type="spellStart"/>
      <w:r w:rsidR="003A43CA" w:rsidRPr="00F840B3">
        <w:t>Planning</w:t>
      </w:r>
      <w:proofErr w:type="spellEnd"/>
      <w:r w:rsidR="003A43CA" w:rsidRPr="00F840B3">
        <w:t xml:space="preserve"> Model </w:t>
      </w:r>
      <w:proofErr w:type="spellStart"/>
      <w:r w:rsidR="003A43CA" w:rsidRPr="00F840B3">
        <w:t>Using</w:t>
      </w:r>
      <w:proofErr w:type="spellEnd"/>
      <w:r w:rsidR="003A43CA" w:rsidRPr="00F840B3">
        <w:t xml:space="preserve"> REA Ontology. </w:t>
      </w:r>
      <w:r w:rsidR="003A43CA" w:rsidRPr="00F4101F">
        <w:rPr>
          <w:i/>
        </w:rPr>
        <w:t>E + M Ekonomie a management</w:t>
      </w:r>
      <w:r w:rsidR="003A43CA" w:rsidRPr="00F840B3">
        <w:t xml:space="preserve"> 11(4): 93–102.</w:t>
      </w:r>
    </w:p>
    <w:p w:rsidR="003A43CA" w:rsidRPr="00426AE7" w:rsidRDefault="003A43CA" w:rsidP="003A43CA">
      <w:pPr>
        <w:spacing w:before="120" w:after="60"/>
        <w:rPr>
          <w:rFonts w:ascii="Times New Roman" w:hAnsi="Times New Roman" w:cs="Times New Roman"/>
          <w:b/>
        </w:rPr>
      </w:pPr>
      <w:r w:rsidRPr="00426AE7">
        <w:rPr>
          <w:rFonts w:ascii="Times New Roman" w:hAnsi="Times New Roman" w:cs="Times New Roman"/>
          <w:b/>
        </w:rPr>
        <w:t>Další zdroje:</w:t>
      </w:r>
    </w:p>
    <w:p w:rsidR="00A81726" w:rsidRPr="00F840B3" w:rsidRDefault="00A81726" w:rsidP="00A75572">
      <w:pPr>
        <w:pStyle w:val="BibItem"/>
      </w:pPr>
      <w:r w:rsidRPr="00F840B3">
        <w:t xml:space="preserve">Úřední věstník EU (2007). </w:t>
      </w:r>
      <w:r w:rsidR="00BD4872" w:rsidRPr="00F840B3">
        <w:t xml:space="preserve">Lisabonská smlouva pozměňující Smlouvu o Evropské unii a Smlouvu o založení Evropského společenství, podepsaná v Lisabonu dne 13. prosince 2007. </w:t>
      </w:r>
      <w:r w:rsidRPr="00F840B3">
        <w:t xml:space="preserve">[Online], [cit. 11. 9. 2012]. Dostupné na www: </w:t>
      </w:r>
      <w:r w:rsidR="00BD4872" w:rsidRPr="00F840B3">
        <w:t>http://eur-lex.europa.eu/LexUriServ/LexUriServ.do?uri=OJ:C:2007:306:0010:0041:CS:PDF</w:t>
      </w:r>
    </w:p>
    <w:p w:rsidR="00DB141B" w:rsidRPr="00F840B3" w:rsidRDefault="003A43CA" w:rsidP="00A75572">
      <w:pPr>
        <w:pStyle w:val="BibItem"/>
      </w:pPr>
      <w:r w:rsidRPr="00F840B3">
        <w:t>ARIS (2008). ARIS – (</w:t>
      </w:r>
      <w:proofErr w:type="spellStart"/>
      <w:r w:rsidRPr="00F840B3">
        <w:t>Architecture</w:t>
      </w:r>
      <w:proofErr w:type="spellEnd"/>
      <w:r w:rsidRPr="00F840B3">
        <w:t xml:space="preserve"> </w:t>
      </w:r>
      <w:proofErr w:type="spellStart"/>
      <w:r w:rsidRPr="00F840B3">
        <w:t>of</w:t>
      </w:r>
      <w:proofErr w:type="spellEnd"/>
      <w:r w:rsidRPr="00F840B3">
        <w:t xml:space="preserve"> </w:t>
      </w:r>
      <w:proofErr w:type="spellStart"/>
      <w:r w:rsidRPr="00F840B3">
        <w:t>Integrated</w:t>
      </w:r>
      <w:proofErr w:type="spellEnd"/>
      <w:r w:rsidRPr="00F840B3">
        <w:t xml:space="preserve"> Systems). [Online], [cit. 1. 2. 2008]. Dostupné na www: &lt;</w:t>
      </w:r>
      <w:hyperlink r:id="rId39" w:history="1">
        <w:r w:rsidRPr="00F840B3">
          <w:rPr>
            <w:rStyle w:val="Hypertextovodkaz"/>
            <w:color w:val="auto"/>
            <w:u w:val="none"/>
          </w:rPr>
          <w:t>www.pera.net/Methodologies/ARIS/ ARIS.html</w:t>
        </w:r>
      </w:hyperlink>
      <w:r w:rsidRPr="00F840B3">
        <w:t>&gt;.</w:t>
      </w:r>
      <w:bookmarkStart w:id="251" w:name="_Toc252257091"/>
      <w:bookmarkStart w:id="252" w:name="_Toc262472735"/>
      <w:bookmarkStart w:id="253" w:name="_Toc265577716"/>
    </w:p>
    <w:p w:rsidR="00BD4872" w:rsidRPr="00F840B3" w:rsidRDefault="00BD4872" w:rsidP="00A75572">
      <w:pPr>
        <w:pStyle w:val="BibItem"/>
        <w:sectPr w:rsidR="00BD4872" w:rsidRPr="00F840B3" w:rsidSect="00335ECD">
          <w:type w:val="oddPage"/>
          <w:pgSz w:w="8789" w:h="13325" w:code="173"/>
          <w:pgMar w:top="851" w:right="1134" w:bottom="1418" w:left="1134" w:header="850" w:footer="850" w:gutter="0"/>
          <w:cols w:space="708"/>
          <w:titlePg/>
          <w:docGrid w:linePitch="360"/>
        </w:sectPr>
      </w:pPr>
    </w:p>
    <w:p w:rsidR="00DF3D2C" w:rsidRPr="005066F3" w:rsidRDefault="00DF3D2C" w:rsidP="00DB141B">
      <w:pPr>
        <w:pStyle w:val="SAIkapitolatext"/>
      </w:pPr>
      <w:bookmarkStart w:id="254" w:name="_Toc335043105"/>
      <w:bookmarkStart w:id="255" w:name="_Toc335043152"/>
      <w:bookmarkStart w:id="256" w:name="_Toc424547184"/>
      <w:bookmarkStart w:id="257" w:name="_Toc424547226"/>
      <w:r w:rsidRPr="005066F3">
        <w:t>Rejstřík</w:t>
      </w:r>
      <w:bookmarkEnd w:id="251"/>
      <w:bookmarkEnd w:id="252"/>
      <w:bookmarkEnd w:id="253"/>
      <w:bookmarkEnd w:id="254"/>
      <w:bookmarkEnd w:id="255"/>
      <w:bookmarkEnd w:id="256"/>
      <w:bookmarkEnd w:id="257"/>
    </w:p>
    <w:bookmarkStart w:id="258" w:name="_Toc282519468"/>
    <w:bookmarkStart w:id="259" w:name="_Toc282584661"/>
    <w:bookmarkStart w:id="260" w:name="_Toc279569406"/>
    <w:bookmarkStart w:id="261" w:name="_Toc279569668"/>
    <w:p w:rsidR="0089489C" w:rsidRDefault="00162C81" w:rsidP="00DB141B">
      <w:pPr>
        <w:rPr>
          <w:noProof/>
        </w:rPr>
        <w:sectPr w:rsidR="0089489C" w:rsidSect="004C08CF">
          <w:type w:val="oddPage"/>
          <w:pgSz w:w="8789" w:h="13325" w:code="173"/>
          <w:pgMar w:top="851" w:right="1134" w:bottom="1418" w:left="1134" w:header="709" w:footer="709" w:gutter="0"/>
          <w:cols w:space="708"/>
          <w:titlePg/>
          <w:docGrid w:linePitch="360"/>
        </w:sectPr>
      </w:pPr>
      <w:r>
        <w:fldChar w:fldCharType="begin"/>
      </w:r>
      <w:r w:rsidR="00DB141B">
        <w:instrText xml:space="preserve"> INDEX \c "2" \z "1029" </w:instrText>
      </w:r>
      <w:r>
        <w:fldChar w:fldCharType="separate"/>
      </w:r>
    </w:p>
    <w:p w:rsidR="0089489C" w:rsidRPr="00B02A68" w:rsidRDefault="0089489C">
      <w:pPr>
        <w:pStyle w:val="Rejstk1"/>
        <w:tabs>
          <w:tab w:val="right" w:leader="dot" w:pos="2896"/>
        </w:tabs>
      </w:pPr>
      <w:r w:rsidRPr="00B02A68">
        <w:t>Analýza struktury ztrát, 21</w:t>
      </w:r>
    </w:p>
    <w:p w:rsidR="0089489C" w:rsidRPr="00B02A68" w:rsidRDefault="0089489C">
      <w:pPr>
        <w:pStyle w:val="Rejstk1"/>
        <w:tabs>
          <w:tab w:val="right" w:leader="dot" w:pos="2896"/>
        </w:tabs>
      </w:pPr>
      <w:r w:rsidRPr="00B02A68">
        <w:t>Elektrická energie, 23</w:t>
      </w:r>
    </w:p>
    <w:p w:rsidR="0089489C" w:rsidRPr="00B02A68" w:rsidRDefault="0089489C">
      <w:pPr>
        <w:pStyle w:val="Rejstk1"/>
        <w:tabs>
          <w:tab w:val="right" w:leader="dot" w:pos="2896"/>
        </w:tabs>
      </w:pPr>
      <w:r w:rsidRPr="00B02A68">
        <w:t>Porucha</w:t>
      </w:r>
    </w:p>
    <w:p w:rsidR="0089489C" w:rsidRPr="00B02A68" w:rsidRDefault="0089489C">
      <w:pPr>
        <w:pStyle w:val="Rejstk2"/>
        <w:tabs>
          <w:tab w:val="right" w:leader="dot" w:pos="2896"/>
        </w:tabs>
        <w:rPr>
          <w:rFonts w:ascii="Times New Roman" w:hAnsi="Times New Roman" w:cs="Times New Roman"/>
          <w:noProof/>
        </w:rPr>
      </w:pPr>
      <w:r w:rsidRPr="00B02A68">
        <w:rPr>
          <w:rFonts w:ascii="Times New Roman" w:hAnsi="Times New Roman" w:cs="Times New Roman"/>
          <w:noProof/>
        </w:rPr>
        <w:t>typ, 21</w:t>
      </w:r>
    </w:p>
    <w:p w:rsidR="0089489C" w:rsidRPr="00B02A68" w:rsidRDefault="0089489C">
      <w:pPr>
        <w:pStyle w:val="Rejstk1"/>
        <w:tabs>
          <w:tab w:val="right" w:leader="dot" w:pos="2896"/>
        </w:tabs>
      </w:pPr>
      <w:r w:rsidRPr="00B02A68">
        <w:t>Výpadek</w:t>
      </w:r>
    </w:p>
    <w:p w:rsidR="0089489C" w:rsidRPr="00B02A68" w:rsidRDefault="0089489C">
      <w:pPr>
        <w:pStyle w:val="Rejstk2"/>
        <w:tabs>
          <w:tab w:val="right" w:leader="dot" w:pos="2896"/>
        </w:tabs>
        <w:rPr>
          <w:rFonts w:ascii="Times New Roman" w:hAnsi="Times New Roman" w:cs="Times New Roman"/>
          <w:noProof/>
        </w:rPr>
      </w:pPr>
      <w:r w:rsidRPr="00B02A68">
        <w:rPr>
          <w:rFonts w:ascii="Times New Roman" w:hAnsi="Times New Roman" w:cs="Times New Roman"/>
          <w:noProof/>
        </w:rPr>
        <w:t>elektrická energie, 23</w:t>
      </w:r>
    </w:p>
    <w:p w:rsidR="0089489C" w:rsidRDefault="0089489C" w:rsidP="00DB141B">
      <w:pPr>
        <w:rPr>
          <w:noProof/>
        </w:rPr>
        <w:sectPr w:rsidR="0089489C" w:rsidSect="0089489C">
          <w:type w:val="continuous"/>
          <w:pgSz w:w="8789" w:h="13325" w:code="173"/>
          <w:pgMar w:top="851" w:right="1134" w:bottom="1418" w:left="1134" w:header="709" w:footer="709" w:gutter="0"/>
          <w:cols w:num="2" w:space="708"/>
          <w:docGrid w:linePitch="360"/>
        </w:sectPr>
      </w:pPr>
    </w:p>
    <w:p w:rsidR="00DB141B" w:rsidRDefault="00162C81" w:rsidP="00DB141B">
      <w:pPr>
        <w:sectPr w:rsidR="00DB141B" w:rsidSect="0089489C">
          <w:type w:val="continuous"/>
          <w:pgSz w:w="8789" w:h="13325" w:code="173"/>
          <w:pgMar w:top="851" w:right="1134" w:bottom="1418" w:left="1134" w:header="709" w:footer="709" w:gutter="0"/>
          <w:cols w:space="708"/>
          <w:docGrid w:linePitch="360"/>
        </w:sectPr>
      </w:pPr>
      <w:r>
        <w:fldChar w:fldCharType="end"/>
      </w:r>
    </w:p>
    <w:p w:rsidR="003A43CA" w:rsidRPr="003A43CA" w:rsidRDefault="003A43CA" w:rsidP="00DB141B">
      <w:pPr>
        <w:pStyle w:val="SAIkapitolatext"/>
      </w:pPr>
      <w:bookmarkStart w:id="262" w:name="_Toc335043106"/>
      <w:bookmarkStart w:id="263" w:name="_Toc335043153"/>
      <w:bookmarkStart w:id="264" w:name="_Toc424547185"/>
      <w:bookmarkStart w:id="265" w:name="_Toc424547227"/>
      <w:proofErr w:type="spellStart"/>
      <w:r w:rsidRPr="003A43CA">
        <w:t>Multilevel</w:t>
      </w:r>
      <w:proofErr w:type="spellEnd"/>
      <w:r w:rsidRPr="003A43CA">
        <w:t xml:space="preserve"> Modelling </w:t>
      </w:r>
      <w:proofErr w:type="spellStart"/>
      <w:r w:rsidRPr="003A43CA">
        <w:t>of</w:t>
      </w:r>
      <w:proofErr w:type="spellEnd"/>
      <w:r w:rsidRPr="003A43CA">
        <w:t xml:space="preserve"> Business </w:t>
      </w:r>
      <w:proofErr w:type="spellStart"/>
      <w:r w:rsidRPr="003A43CA">
        <w:t>Processes</w:t>
      </w:r>
      <w:proofErr w:type="spellEnd"/>
      <w:r w:rsidRPr="003A43CA">
        <w:t xml:space="preserve"> (REA </w:t>
      </w:r>
      <w:proofErr w:type="spellStart"/>
      <w:r w:rsidRPr="003A43CA">
        <w:t>System</w:t>
      </w:r>
      <w:proofErr w:type="spellEnd"/>
      <w:r w:rsidRPr="003A43CA">
        <w:t>)</w:t>
      </w:r>
      <w:bookmarkEnd w:id="258"/>
      <w:bookmarkEnd w:id="259"/>
      <w:bookmarkEnd w:id="262"/>
      <w:bookmarkEnd w:id="263"/>
      <w:bookmarkEnd w:id="264"/>
      <w:bookmarkEnd w:id="265"/>
    </w:p>
    <w:p w:rsidR="003A43CA" w:rsidRPr="003A43CA" w:rsidRDefault="00F4101F" w:rsidP="003A43CA">
      <w:pPr>
        <w:spacing w:after="120" w:line="240" w:lineRule="auto"/>
        <w:rPr>
          <w:rFonts w:ascii="Times New Roman" w:hAnsi="Times New Roman" w:cs="Times New Roman"/>
          <w:sz w:val="28"/>
          <w:szCs w:val="28"/>
        </w:rPr>
      </w:pPr>
      <w:r>
        <w:rPr>
          <w:rFonts w:ascii="Times New Roman" w:hAnsi="Times New Roman" w:cs="Times New Roman"/>
          <w:sz w:val="28"/>
          <w:szCs w:val="28"/>
        </w:rPr>
        <w:t>Jméno Příjmení</w:t>
      </w:r>
    </w:p>
    <w:p w:rsidR="003A43CA" w:rsidRPr="003A43CA" w:rsidRDefault="003A43CA" w:rsidP="003A43CA">
      <w:pPr>
        <w:keepNext/>
        <w:autoSpaceDE w:val="0"/>
        <w:autoSpaceDN w:val="0"/>
        <w:spacing w:before="240" w:after="120" w:line="240" w:lineRule="auto"/>
        <w:jc w:val="both"/>
        <w:outlineLvl w:val="0"/>
        <w:rPr>
          <w:rFonts w:ascii="Times New Roman" w:eastAsia="Times New Roman" w:hAnsi="Times New Roman" w:cs="Times New Roman"/>
          <w:b/>
          <w:bCs/>
          <w:kern w:val="28"/>
          <w:sz w:val="22"/>
          <w:szCs w:val="22"/>
          <w:lang w:val="en-US" w:eastAsia="cs-CZ"/>
        </w:rPr>
      </w:pPr>
    </w:p>
    <w:p w:rsidR="003A43CA" w:rsidRPr="003A43CA" w:rsidRDefault="003A43CA" w:rsidP="003A43CA">
      <w:pPr>
        <w:keepNext/>
        <w:autoSpaceDE w:val="0"/>
        <w:autoSpaceDN w:val="0"/>
        <w:spacing w:before="240" w:after="120" w:line="240" w:lineRule="auto"/>
        <w:jc w:val="both"/>
        <w:outlineLvl w:val="0"/>
        <w:rPr>
          <w:rFonts w:ascii="Times New Roman" w:eastAsia="Times New Roman" w:hAnsi="Times New Roman" w:cs="Times New Roman"/>
          <w:b/>
          <w:bCs/>
          <w:kern w:val="28"/>
          <w:sz w:val="22"/>
          <w:szCs w:val="22"/>
          <w:lang w:val="en-US" w:eastAsia="cs-CZ"/>
        </w:rPr>
      </w:pPr>
      <w:bookmarkStart w:id="266" w:name="_Toc282519469"/>
      <w:bookmarkStart w:id="267" w:name="_Toc282519638"/>
      <w:bookmarkStart w:id="268" w:name="_Toc282584662"/>
      <w:r w:rsidRPr="003A43CA">
        <w:rPr>
          <w:rFonts w:ascii="Times New Roman" w:eastAsia="Times New Roman" w:hAnsi="Times New Roman" w:cs="Times New Roman"/>
          <w:b/>
          <w:bCs/>
          <w:kern w:val="28"/>
          <w:sz w:val="28"/>
          <w:szCs w:val="28"/>
          <w:lang w:val="en-US" w:eastAsia="cs-CZ"/>
        </w:rPr>
        <w:t>Summary</w:t>
      </w:r>
      <w:bookmarkEnd w:id="260"/>
      <w:bookmarkEnd w:id="261"/>
      <w:bookmarkEnd w:id="266"/>
      <w:bookmarkEnd w:id="267"/>
      <w:bookmarkEnd w:id="268"/>
    </w:p>
    <w:p w:rsidR="00DF3D2C" w:rsidRPr="005066F3" w:rsidRDefault="003A43CA" w:rsidP="003A43CA">
      <w:pPr>
        <w:pStyle w:val="SAIpar1"/>
      </w:pPr>
      <w:r w:rsidRPr="003A43CA">
        <w:rPr>
          <w:lang w:val="en-US"/>
        </w:rPr>
        <w:t xml:space="preserve">Enterprises operate in global competition environment what forces them to improve quality and flexibility of their business operations in general. To achieve this goal, they need to understand the fundaments of their processes with the appropriate </w:t>
      </w:r>
      <w:proofErr w:type="spellStart"/>
      <w:r w:rsidRPr="003A43CA">
        <w:t>theoretical</w:t>
      </w:r>
      <w:proofErr w:type="spellEnd"/>
      <w:r w:rsidRPr="003A43CA">
        <w:rPr>
          <w:lang w:val="en-US"/>
        </w:rPr>
        <w:t xml:space="preserve"> background and to optimize them using business modeling. This publication focuses on enterprise business value chain modeling as an alternative to </w:t>
      </w:r>
      <w:proofErr w:type="spellStart"/>
      <w:r w:rsidRPr="003A43CA">
        <w:rPr>
          <w:lang w:val="en-US"/>
        </w:rPr>
        <w:t>well known</w:t>
      </w:r>
      <w:proofErr w:type="spellEnd"/>
      <w:r w:rsidRPr="003A43CA">
        <w:rPr>
          <w:lang w:val="en-US"/>
        </w:rPr>
        <w:t xml:space="preserve"> business process modeling techniques. Well known REA methodology proposed by McCarthy and </w:t>
      </w:r>
      <w:proofErr w:type="spellStart"/>
      <w:r w:rsidRPr="003A43CA">
        <w:rPr>
          <w:lang w:val="en-US"/>
        </w:rPr>
        <w:t>Geerts</w:t>
      </w:r>
      <w:proofErr w:type="spellEnd"/>
      <w:r w:rsidRPr="003A43CA">
        <w:rPr>
          <w:lang w:val="en-US"/>
        </w:rPr>
        <w:t xml:space="preserve"> is used as the primary modeling framework. Based on the classical REA ontology, a dynamic perspective of REA models is proposed as an extension of the original REA methodology. Using extended REA framework, all important enterprise operations are then presented as a catalogue of standard REA models with their </w:t>
      </w:r>
      <w:proofErr w:type="spellStart"/>
      <w:r w:rsidRPr="003A43CA">
        <w:rPr>
          <w:lang w:val="en-US"/>
        </w:rPr>
        <w:t>dynamization</w:t>
      </w:r>
      <w:proofErr w:type="spellEnd"/>
      <w:r w:rsidRPr="003A43CA">
        <w:rPr>
          <w:lang w:val="en-US"/>
        </w:rPr>
        <w:t>. This catalogue can be used for preparation of adequate software tools for business process modeling and optimizations.</w:t>
      </w:r>
    </w:p>
    <w:p w:rsidR="00754113" w:rsidRPr="00CF378E" w:rsidRDefault="00754113" w:rsidP="00754113">
      <w:pPr>
        <w:pStyle w:val="SAIpodpodkap"/>
        <w:numPr>
          <w:ilvl w:val="0"/>
          <w:numId w:val="0"/>
        </w:numPr>
        <w:rPr>
          <w:lang w:val="cs-CZ"/>
        </w:rPr>
      </w:pPr>
      <w:bookmarkStart w:id="269" w:name="_Toc424547186"/>
      <w:proofErr w:type="spellStart"/>
      <w:r w:rsidRPr="00CF378E">
        <w:rPr>
          <w:lang w:val="cs-CZ"/>
        </w:rPr>
        <w:t>About</w:t>
      </w:r>
      <w:proofErr w:type="spellEnd"/>
      <w:r w:rsidRPr="00CF378E">
        <w:rPr>
          <w:lang w:val="cs-CZ"/>
        </w:rPr>
        <w:t xml:space="preserve"> </w:t>
      </w:r>
      <w:proofErr w:type="spellStart"/>
      <w:r w:rsidRPr="00CF378E">
        <w:rPr>
          <w:lang w:val="cs-CZ"/>
        </w:rPr>
        <w:t>the</w:t>
      </w:r>
      <w:proofErr w:type="spellEnd"/>
      <w:r w:rsidRPr="00CF378E">
        <w:rPr>
          <w:lang w:val="cs-CZ"/>
        </w:rPr>
        <w:t xml:space="preserve"> </w:t>
      </w:r>
      <w:proofErr w:type="spellStart"/>
      <w:r w:rsidRPr="00CF378E">
        <w:rPr>
          <w:lang w:val="cs-CZ"/>
        </w:rPr>
        <w:t>authors</w:t>
      </w:r>
      <w:bookmarkEnd w:id="269"/>
      <w:proofErr w:type="spellEnd"/>
    </w:p>
    <w:p w:rsidR="00754113" w:rsidRPr="00CF378E" w:rsidRDefault="00754113" w:rsidP="00754113">
      <w:pPr>
        <w:pStyle w:val="SAIpodpodkap"/>
        <w:numPr>
          <w:ilvl w:val="0"/>
          <w:numId w:val="0"/>
        </w:numPr>
        <w:rPr>
          <w:lang w:val="cs-CZ"/>
        </w:rPr>
      </w:pPr>
      <w:bookmarkStart w:id="270" w:name="_Toc424547187"/>
      <w:r w:rsidRPr="00CF378E">
        <w:rPr>
          <w:lang w:val="cs-CZ"/>
        </w:rPr>
        <w:t xml:space="preserve">Dr. Ing. Martin </w:t>
      </w:r>
      <w:proofErr w:type="spellStart"/>
      <w:r w:rsidRPr="00CF378E">
        <w:rPr>
          <w:lang w:val="cs-CZ"/>
        </w:rPr>
        <w:t>Melecký</w:t>
      </w:r>
      <w:proofErr w:type="spellEnd"/>
      <w:r w:rsidRPr="00CF378E">
        <w:rPr>
          <w:lang w:val="cs-CZ"/>
        </w:rPr>
        <w:t>, Ph.D. (1976)</w:t>
      </w:r>
      <w:bookmarkEnd w:id="270"/>
    </w:p>
    <w:p w:rsidR="00754113" w:rsidRPr="00CF378E" w:rsidRDefault="00754113" w:rsidP="00754113">
      <w:pPr>
        <w:pStyle w:val="SAIpar2"/>
        <w:ind w:firstLine="0"/>
      </w:pPr>
      <w:r w:rsidRPr="00CF378E">
        <w:t xml:space="preserve">Martin </w:t>
      </w:r>
      <w:proofErr w:type="spellStart"/>
      <w:r w:rsidRPr="00CF378E">
        <w:t>Melecký</w:t>
      </w:r>
      <w:proofErr w:type="spellEnd"/>
      <w:r w:rsidRPr="00CF378E">
        <w:t xml:space="preserve"> </w:t>
      </w:r>
      <w:proofErr w:type="spellStart"/>
      <w:r w:rsidRPr="00CF378E">
        <w:t>is</w:t>
      </w:r>
      <w:proofErr w:type="spellEnd"/>
      <w:r w:rsidRPr="00CF378E">
        <w:t xml:space="preserve"> </w:t>
      </w:r>
      <w:proofErr w:type="spellStart"/>
      <w:r w:rsidRPr="00CF378E">
        <w:t>an</w:t>
      </w:r>
      <w:proofErr w:type="spellEnd"/>
      <w:r w:rsidRPr="00CF378E">
        <w:t xml:space="preserve"> </w:t>
      </w:r>
      <w:proofErr w:type="spellStart"/>
      <w:r w:rsidRPr="00CF378E">
        <w:t>Assistant</w:t>
      </w:r>
      <w:proofErr w:type="spellEnd"/>
      <w:r w:rsidRPr="00CF378E">
        <w:t xml:space="preserve"> </w:t>
      </w:r>
      <w:proofErr w:type="spellStart"/>
      <w:r w:rsidRPr="00CF378E">
        <w:t>Professor</w:t>
      </w:r>
      <w:proofErr w:type="spellEnd"/>
      <w:r w:rsidRPr="00CF378E">
        <w:t xml:space="preserve"> </w:t>
      </w:r>
      <w:proofErr w:type="spellStart"/>
      <w:r w:rsidRPr="00CF378E">
        <w:t>at</w:t>
      </w:r>
      <w:proofErr w:type="spellEnd"/>
      <w:r w:rsidRPr="00CF378E">
        <w:t xml:space="preserve"> </w:t>
      </w:r>
      <w:proofErr w:type="spellStart"/>
      <w:r w:rsidRPr="00CF378E">
        <w:t>the</w:t>
      </w:r>
      <w:proofErr w:type="spellEnd"/>
      <w:r w:rsidRPr="00CF378E">
        <w:t xml:space="preserve"> Department </w:t>
      </w:r>
      <w:proofErr w:type="spellStart"/>
      <w:r w:rsidRPr="00CF378E">
        <w:t>of</w:t>
      </w:r>
      <w:proofErr w:type="spellEnd"/>
      <w:r w:rsidRPr="00CF378E">
        <w:t xml:space="preserve"> </w:t>
      </w:r>
      <w:proofErr w:type="spellStart"/>
      <w:r w:rsidRPr="00CF378E">
        <w:t>Economics</w:t>
      </w:r>
      <w:proofErr w:type="spellEnd"/>
      <w:r w:rsidRPr="00CF378E">
        <w:t xml:space="preserve"> </w:t>
      </w:r>
      <w:proofErr w:type="spellStart"/>
      <w:r w:rsidRPr="00CF378E">
        <w:t>of</w:t>
      </w:r>
      <w:proofErr w:type="spellEnd"/>
      <w:r w:rsidRPr="00CF378E">
        <w:t xml:space="preserve"> </w:t>
      </w:r>
      <w:proofErr w:type="spellStart"/>
      <w:r w:rsidRPr="00CF378E">
        <w:t>the</w:t>
      </w:r>
      <w:proofErr w:type="spellEnd"/>
      <w:r w:rsidRPr="00CF378E">
        <w:t xml:space="preserve"> </w:t>
      </w:r>
      <w:proofErr w:type="spellStart"/>
      <w:r w:rsidRPr="00CF378E">
        <w:t>Technical</w:t>
      </w:r>
      <w:proofErr w:type="spellEnd"/>
      <w:r w:rsidRPr="00CF378E">
        <w:t xml:space="preserve"> University </w:t>
      </w:r>
      <w:proofErr w:type="spellStart"/>
      <w:r w:rsidRPr="00CF378E">
        <w:t>of</w:t>
      </w:r>
      <w:proofErr w:type="spellEnd"/>
      <w:r w:rsidRPr="00CF378E">
        <w:t xml:space="preserve"> Ostrava. He </w:t>
      </w:r>
      <w:proofErr w:type="spellStart"/>
      <w:r w:rsidRPr="00CF378E">
        <w:t>received</w:t>
      </w:r>
      <w:proofErr w:type="spellEnd"/>
      <w:r w:rsidRPr="00CF378E">
        <w:t xml:space="preserve"> his Ph.D. in International Finance and </w:t>
      </w:r>
      <w:proofErr w:type="spellStart"/>
      <w:r w:rsidRPr="00CF378E">
        <w:t>Macroeconomics</w:t>
      </w:r>
      <w:proofErr w:type="spellEnd"/>
      <w:r w:rsidRPr="00CF378E">
        <w:t xml:space="preserve"> </w:t>
      </w:r>
      <w:proofErr w:type="spellStart"/>
      <w:r w:rsidRPr="00CF378E">
        <w:t>from</w:t>
      </w:r>
      <w:proofErr w:type="spellEnd"/>
      <w:r w:rsidRPr="00CF378E">
        <w:t xml:space="preserve"> </w:t>
      </w:r>
      <w:proofErr w:type="spellStart"/>
      <w:r w:rsidRPr="00CF378E">
        <w:t>the</w:t>
      </w:r>
      <w:proofErr w:type="spellEnd"/>
      <w:r w:rsidRPr="00CF378E">
        <w:t xml:space="preserve"> University </w:t>
      </w:r>
      <w:proofErr w:type="spellStart"/>
      <w:r w:rsidRPr="00CF378E">
        <w:t>of</w:t>
      </w:r>
      <w:proofErr w:type="spellEnd"/>
      <w:r w:rsidRPr="00CF378E">
        <w:t xml:space="preserve"> New </w:t>
      </w:r>
      <w:proofErr w:type="spellStart"/>
      <w:r w:rsidRPr="00CF378E">
        <w:t>South</w:t>
      </w:r>
      <w:proofErr w:type="spellEnd"/>
      <w:r w:rsidRPr="00CF378E">
        <w:t xml:space="preserve"> Wales in </w:t>
      </w:r>
      <w:proofErr w:type="spellStart"/>
      <w:r w:rsidRPr="00CF378E">
        <w:t>Australia</w:t>
      </w:r>
      <w:proofErr w:type="spellEnd"/>
      <w:r w:rsidRPr="00CF378E">
        <w:t xml:space="preserve">, </w:t>
      </w:r>
      <w:proofErr w:type="spellStart"/>
      <w:r w:rsidRPr="00CF378E">
        <w:t>after</w:t>
      </w:r>
      <w:proofErr w:type="spellEnd"/>
      <w:r w:rsidRPr="00CF378E">
        <w:t xml:space="preserve"> </w:t>
      </w:r>
      <w:proofErr w:type="spellStart"/>
      <w:r w:rsidRPr="00CF378E">
        <w:t>having</w:t>
      </w:r>
      <w:proofErr w:type="spellEnd"/>
      <w:r w:rsidRPr="00CF378E">
        <w:t xml:space="preserve"> </w:t>
      </w:r>
      <w:proofErr w:type="spellStart"/>
      <w:r w:rsidRPr="00CF378E">
        <w:t>obtained</w:t>
      </w:r>
      <w:proofErr w:type="spellEnd"/>
      <w:r w:rsidRPr="00CF378E">
        <w:t xml:space="preserve"> Ph.D. in </w:t>
      </w:r>
      <w:proofErr w:type="spellStart"/>
      <w:r w:rsidRPr="00CF378E">
        <w:t>Economic</w:t>
      </w:r>
      <w:proofErr w:type="spellEnd"/>
      <w:r w:rsidRPr="00CF378E">
        <w:t xml:space="preserve"> </w:t>
      </w:r>
      <w:proofErr w:type="spellStart"/>
      <w:r w:rsidRPr="00CF378E">
        <w:t>Theory</w:t>
      </w:r>
      <w:proofErr w:type="spellEnd"/>
      <w:r w:rsidRPr="00CF378E">
        <w:t xml:space="preserve"> and </w:t>
      </w:r>
      <w:proofErr w:type="spellStart"/>
      <w:proofErr w:type="gramStart"/>
      <w:r w:rsidRPr="00CF378E">
        <w:t>M.Sc</w:t>
      </w:r>
      <w:proofErr w:type="spellEnd"/>
      <w:proofErr w:type="gramEnd"/>
      <w:r w:rsidRPr="00CF378E">
        <w:t xml:space="preserve">. in Finance </w:t>
      </w:r>
      <w:proofErr w:type="spellStart"/>
      <w:r w:rsidRPr="00CF378E">
        <w:t>from</w:t>
      </w:r>
      <w:proofErr w:type="spellEnd"/>
      <w:r w:rsidRPr="00CF378E">
        <w:t xml:space="preserve"> </w:t>
      </w:r>
      <w:proofErr w:type="spellStart"/>
      <w:r w:rsidRPr="00CF378E">
        <w:t>the</w:t>
      </w:r>
      <w:proofErr w:type="spellEnd"/>
      <w:r w:rsidRPr="00CF378E">
        <w:t xml:space="preserve"> </w:t>
      </w:r>
      <w:proofErr w:type="spellStart"/>
      <w:r w:rsidRPr="00CF378E">
        <w:t>Technical</w:t>
      </w:r>
      <w:proofErr w:type="spellEnd"/>
      <w:r w:rsidRPr="00CF378E">
        <w:t xml:space="preserve"> University </w:t>
      </w:r>
      <w:proofErr w:type="spellStart"/>
      <w:r w:rsidRPr="00CF378E">
        <w:t>of</w:t>
      </w:r>
      <w:proofErr w:type="spellEnd"/>
      <w:r w:rsidRPr="00CF378E">
        <w:t xml:space="preserve"> Ostrava in </w:t>
      </w:r>
      <w:proofErr w:type="spellStart"/>
      <w:r w:rsidRPr="00CF378E">
        <w:t>the</w:t>
      </w:r>
      <w:proofErr w:type="spellEnd"/>
      <w:r w:rsidRPr="00CF378E">
        <w:t xml:space="preserve"> Czech Republic. He </w:t>
      </w:r>
      <w:proofErr w:type="spellStart"/>
      <w:r w:rsidRPr="00CF378E">
        <w:t>taught</w:t>
      </w:r>
      <w:proofErr w:type="spellEnd"/>
      <w:r w:rsidRPr="00CF378E">
        <w:t xml:space="preserve"> </w:t>
      </w:r>
      <w:proofErr w:type="spellStart"/>
      <w:r w:rsidRPr="00CF378E">
        <w:t>international</w:t>
      </w:r>
      <w:proofErr w:type="spellEnd"/>
      <w:r w:rsidRPr="00CF378E">
        <w:t xml:space="preserve"> finance, </w:t>
      </w:r>
      <w:proofErr w:type="spellStart"/>
      <w:r w:rsidRPr="00CF378E">
        <w:t>macroeconomics</w:t>
      </w:r>
      <w:proofErr w:type="spellEnd"/>
      <w:r w:rsidRPr="00CF378E">
        <w:t xml:space="preserve"> and </w:t>
      </w:r>
      <w:proofErr w:type="spellStart"/>
      <w:r w:rsidRPr="00CF378E">
        <w:t>microeconomics</w:t>
      </w:r>
      <w:proofErr w:type="spellEnd"/>
      <w:r w:rsidRPr="00CF378E">
        <w:t xml:space="preserve"> </w:t>
      </w:r>
      <w:proofErr w:type="spellStart"/>
      <w:r w:rsidRPr="00CF378E">
        <w:t>at</w:t>
      </w:r>
      <w:proofErr w:type="spellEnd"/>
      <w:r w:rsidRPr="00CF378E">
        <w:t xml:space="preserve"> </w:t>
      </w:r>
      <w:proofErr w:type="spellStart"/>
      <w:r w:rsidRPr="00CF378E">
        <w:t>the</w:t>
      </w:r>
      <w:proofErr w:type="spellEnd"/>
      <w:r w:rsidRPr="00CF378E">
        <w:t xml:space="preserve"> </w:t>
      </w:r>
      <w:proofErr w:type="spellStart"/>
      <w:r w:rsidRPr="00CF378E">
        <w:t>Technical</w:t>
      </w:r>
      <w:proofErr w:type="spellEnd"/>
      <w:r w:rsidRPr="00CF378E">
        <w:t xml:space="preserve"> University </w:t>
      </w:r>
      <w:proofErr w:type="spellStart"/>
      <w:r w:rsidRPr="00CF378E">
        <w:t>of</w:t>
      </w:r>
      <w:proofErr w:type="spellEnd"/>
      <w:r w:rsidRPr="00CF378E">
        <w:t xml:space="preserve"> Ostrava and </w:t>
      </w:r>
      <w:proofErr w:type="spellStart"/>
      <w:r w:rsidRPr="00CF378E">
        <w:t>macroeconomics</w:t>
      </w:r>
      <w:proofErr w:type="spellEnd"/>
      <w:r w:rsidRPr="00CF378E">
        <w:t xml:space="preserve">, </w:t>
      </w:r>
      <w:proofErr w:type="spellStart"/>
      <w:r w:rsidRPr="00CF378E">
        <w:t>statistics</w:t>
      </w:r>
      <w:proofErr w:type="spellEnd"/>
      <w:r w:rsidRPr="00CF378E">
        <w:t xml:space="preserve"> and algebra </w:t>
      </w:r>
      <w:proofErr w:type="spellStart"/>
      <w:r w:rsidRPr="00CF378E">
        <w:t>at</w:t>
      </w:r>
      <w:proofErr w:type="spellEnd"/>
      <w:r w:rsidRPr="00CF378E">
        <w:t xml:space="preserve"> </w:t>
      </w:r>
      <w:proofErr w:type="spellStart"/>
      <w:r w:rsidRPr="00CF378E">
        <w:t>the</w:t>
      </w:r>
      <w:proofErr w:type="spellEnd"/>
      <w:r w:rsidRPr="00CF378E">
        <w:t xml:space="preserve"> University </w:t>
      </w:r>
      <w:proofErr w:type="spellStart"/>
      <w:r w:rsidRPr="00CF378E">
        <w:t>of</w:t>
      </w:r>
      <w:proofErr w:type="spellEnd"/>
      <w:r w:rsidRPr="00CF378E">
        <w:t xml:space="preserve"> New </w:t>
      </w:r>
      <w:proofErr w:type="spellStart"/>
      <w:r w:rsidRPr="00CF378E">
        <w:t>South</w:t>
      </w:r>
      <w:proofErr w:type="spellEnd"/>
      <w:r w:rsidRPr="00CF378E">
        <w:t xml:space="preserve"> Wales. Martin has </w:t>
      </w:r>
      <w:proofErr w:type="spellStart"/>
      <w:r w:rsidRPr="00CF378E">
        <w:t>held</w:t>
      </w:r>
      <w:proofErr w:type="spellEnd"/>
      <w:r w:rsidRPr="00CF378E">
        <w:t xml:space="preserve"> </w:t>
      </w:r>
      <w:proofErr w:type="spellStart"/>
      <w:r w:rsidRPr="00CF378E">
        <w:t>several</w:t>
      </w:r>
      <w:proofErr w:type="spellEnd"/>
      <w:r w:rsidRPr="00CF378E">
        <w:t xml:space="preserve"> </w:t>
      </w:r>
      <w:proofErr w:type="spellStart"/>
      <w:r w:rsidRPr="00CF378E">
        <w:t>positions</w:t>
      </w:r>
      <w:proofErr w:type="spellEnd"/>
      <w:r w:rsidRPr="00CF378E">
        <w:t xml:space="preserve"> </w:t>
      </w:r>
      <w:proofErr w:type="spellStart"/>
      <w:r w:rsidRPr="00CF378E">
        <w:t>at</w:t>
      </w:r>
      <w:proofErr w:type="spellEnd"/>
      <w:r w:rsidRPr="00CF378E">
        <w:t xml:space="preserve"> </w:t>
      </w:r>
      <w:proofErr w:type="spellStart"/>
      <w:r w:rsidRPr="00CF378E">
        <w:t>international</w:t>
      </w:r>
      <w:proofErr w:type="spellEnd"/>
      <w:r w:rsidRPr="00CF378E">
        <w:t xml:space="preserve"> </w:t>
      </w:r>
      <w:proofErr w:type="spellStart"/>
      <w:r w:rsidRPr="00CF378E">
        <w:t>institutions</w:t>
      </w:r>
      <w:proofErr w:type="spellEnd"/>
      <w:r w:rsidRPr="00CF378E">
        <w:t xml:space="preserve"> </w:t>
      </w:r>
      <w:proofErr w:type="spellStart"/>
      <w:r w:rsidRPr="00CF378E">
        <w:t>including</w:t>
      </w:r>
      <w:proofErr w:type="spellEnd"/>
      <w:r w:rsidRPr="00CF378E">
        <w:t xml:space="preserve"> most </w:t>
      </w:r>
      <w:proofErr w:type="spellStart"/>
      <w:r w:rsidRPr="00CF378E">
        <w:t>recently</w:t>
      </w:r>
      <w:proofErr w:type="spellEnd"/>
      <w:r w:rsidRPr="00CF378E">
        <w:t xml:space="preserve"> </w:t>
      </w:r>
      <w:proofErr w:type="spellStart"/>
      <w:r w:rsidRPr="00CF378E">
        <w:t>the</w:t>
      </w:r>
      <w:proofErr w:type="spellEnd"/>
      <w:r w:rsidRPr="00CF378E">
        <w:t xml:space="preserve"> </w:t>
      </w:r>
      <w:proofErr w:type="spellStart"/>
      <w:r w:rsidRPr="00CF378E">
        <w:t>World</w:t>
      </w:r>
      <w:proofErr w:type="spellEnd"/>
      <w:r w:rsidRPr="00CF378E">
        <w:t xml:space="preserve"> Bank, </w:t>
      </w:r>
      <w:proofErr w:type="spellStart"/>
      <w:r w:rsidRPr="00CF378E">
        <w:t>the</w:t>
      </w:r>
      <w:proofErr w:type="spellEnd"/>
      <w:r w:rsidRPr="00CF378E">
        <w:t xml:space="preserve"> </w:t>
      </w:r>
      <w:proofErr w:type="spellStart"/>
      <w:r w:rsidRPr="00CF378E">
        <w:t>Nederlandsche</w:t>
      </w:r>
      <w:proofErr w:type="spellEnd"/>
      <w:r w:rsidRPr="00CF378E">
        <w:t xml:space="preserve"> Bank, and </w:t>
      </w:r>
      <w:proofErr w:type="spellStart"/>
      <w:r w:rsidRPr="00CF378E">
        <w:t>the</w:t>
      </w:r>
      <w:proofErr w:type="spellEnd"/>
      <w:r w:rsidRPr="00CF378E">
        <w:t xml:space="preserve"> </w:t>
      </w:r>
      <w:proofErr w:type="spellStart"/>
      <w:r w:rsidRPr="00CF378E">
        <w:t>European</w:t>
      </w:r>
      <w:proofErr w:type="spellEnd"/>
      <w:r w:rsidRPr="00CF378E">
        <w:t xml:space="preserve"> </w:t>
      </w:r>
      <w:proofErr w:type="spellStart"/>
      <w:r w:rsidRPr="00CF378E">
        <w:t>Central</w:t>
      </w:r>
      <w:proofErr w:type="spellEnd"/>
      <w:r w:rsidRPr="00CF378E">
        <w:t xml:space="preserve"> Bank. His </w:t>
      </w:r>
      <w:proofErr w:type="spellStart"/>
      <w:r w:rsidRPr="00CF378E">
        <w:t>publication</w:t>
      </w:r>
      <w:proofErr w:type="spellEnd"/>
      <w:r w:rsidRPr="00CF378E">
        <w:t xml:space="preserve"> </w:t>
      </w:r>
      <w:proofErr w:type="spellStart"/>
      <w:r w:rsidRPr="00CF378E">
        <w:t>activity</w:t>
      </w:r>
      <w:proofErr w:type="spellEnd"/>
      <w:r w:rsidRPr="00CF378E">
        <w:t xml:space="preserve"> </w:t>
      </w:r>
      <w:proofErr w:type="spellStart"/>
      <w:r w:rsidRPr="00CF378E">
        <w:t>comprises</w:t>
      </w:r>
      <w:proofErr w:type="spellEnd"/>
      <w:r w:rsidRPr="00CF378E">
        <w:t xml:space="preserve"> more </w:t>
      </w:r>
      <w:proofErr w:type="spellStart"/>
      <w:r w:rsidRPr="00CF378E">
        <w:t>than</w:t>
      </w:r>
      <w:proofErr w:type="spellEnd"/>
      <w:r w:rsidRPr="00CF378E">
        <w:t xml:space="preserve"> </w:t>
      </w:r>
      <w:proofErr w:type="spellStart"/>
      <w:r w:rsidRPr="00CF378E">
        <w:t>twenty</w:t>
      </w:r>
      <w:proofErr w:type="spellEnd"/>
      <w:r w:rsidRPr="00CF378E">
        <w:t xml:space="preserve"> </w:t>
      </w:r>
      <w:proofErr w:type="spellStart"/>
      <w:r w:rsidRPr="00CF378E">
        <w:t>articles</w:t>
      </w:r>
      <w:proofErr w:type="spellEnd"/>
      <w:r w:rsidRPr="00CF378E">
        <w:t xml:space="preserve"> in </w:t>
      </w:r>
      <w:proofErr w:type="spellStart"/>
      <w:r w:rsidRPr="00CF378E">
        <w:t>international</w:t>
      </w:r>
      <w:proofErr w:type="spellEnd"/>
      <w:r w:rsidRPr="00CF378E">
        <w:t xml:space="preserve"> </w:t>
      </w:r>
      <w:proofErr w:type="spellStart"/>
      <w:r w:rsidRPr="00CF378E">
        <w:t>refereed</w:t>
      </w:r>
      <w:proofErr w:type="spellEnd"/>
      <w:r w:rsidRPr="00CF378E">
        <w:t xml:space="preserve"> </w:t>
      </w:r>
      <w:proofErr w:type="spellStart"/>
      <w:r w:rsidRPr="00CF378E">
        <w:t>journals</w:t>
      </w:r>
      <w:proofErr w:type="spellEnd"/>
      <w:r w:rsidRPr="00CF378E">
        <w:t xml:space="preserve"> and </w:t>
      </w:r>
      <w:proofErr w:type="spellStart"/>
      <w:r w:rsidRPr="00CF378E">
        <w:t>several</w:t>
      </w:r>
      <w:proofErr w:type="spellEnd"/>
      <w:r w:rsidRPr="00CF378E">
        <w:t xml:space="preserve"> </w:t>
      </w:r>
      <w:proofErr w:type="spellStart"/>
      <w:r w:rsidRPr="00CF378E">
        <w:t>book</w:t>
      </w:r>
      <w:proofErr w:type="spellEnd"/>
      <w:r w:rsidRPr="00CF378E">
        <w:t xml:space="preserve"> </w:t>
      </w:r>
      <w:proofErr w:type="spellStart"/>
      <w:r w:rsidRPr="00CF378E">
        <w:t>chapters</w:t>
      </w:r>
      <w:proofErr w:type="spellEnd"/>
      <w:r w:rsidRPr="00CF378E">
        <w:t xml:space="preserve">. He </w:t>
      </w:r>
      <w:proofErr w:type="spellStart"/>
      <w:r w:rsidRPr="00CF378E">
        <w:t>contributed</w:t>
      </w:r>
      <w:proofErr w:type="spellEnd"/>
      <w:r w:rsidRPr="00CF378E">
        <w:t xml:space="preserve"> to </w:t>
      </w:r>
      <w:proofErr w:type="spellStart"/>
      <w:r w:rsidRPr="00CF378E">
        <w:t>several</w:t>
      </w:r>
      <w:proofErr w:type="spellEnd"/>
      <w:r w:rsidRPr="00CF378E">
        <w:t xml:space="preserve"> </w:t>
      </w:r>
      <w:proofErr w:type="spellStart"/>
      <w:r w:rsidRPr="00CF378E">
        <w:t>research</w:t>
      </w:r>
      <w:proofErr w:type="spellEnd"/>
      <w:r w:rsidRPr="00CF378E">
        <w:t xml:space="preserve"> </w:t>
      </w:r>
      <w:proofErr w:type="spellStart"/>
      <w:r w:rsidRPr="00CF378E">
        <w:t>projects</w:t>
      </w:r>
      <w:proofErr w:type="spellEnd"/>
      <w:r w:rsidRPr="00CF378E">
        <w:t xml:space="preserve"> </w:t>
      </w:r>
      <w:proofErr w:type="spellStart"/>
      <w:r w:rsidRPr="00CF378E">
        <w:t>funded</w:t>
      </w:r>
      <w:proofErr w:type="spellEnd"/>
      <w:r w:rsidRPr="00CF378E">
        <w:t xml:space="preserve"> by </w:t>
      </w:r>
      <w:proofErr w:type="spellStart"/>
      <w:r w:rsidRPr="00CF378E">
        <w:t>the</w:t>
      </w:r>
      <w:proofErr w:type="spellEnd"/>
      <w:r w:rsidRPr="00CF378E">
        <w:t xml:space="preserve"> Czech Science </w:t>
      </w:r>
      <w:proofErr w:type="spellStart"/>
      <w:r w:rsidRPr="00CF378E">
        <w:t>Foundation</w:t>
      </w:r>
      <w:proofErr w:type="spellEnd"/>
      <w:r w:rsidRPr="00CF378E">
        <w:t xml:space="preserve"> and </w:t>
      </w:r>
      <w:proofErr w:type="spellStart"/>
      <w:r w:rsidRPr="00CF378E">
        <w:t>currently</w:t>
      </w:r>
      <w:proofErr w:type="spellEnd"/>
      <w:r w:rsidRPr="00CF378E">
        <w:t xml:space="preserve"> </w:t>
      </w:r>
      <w:proofErr w:type="spellStart"/>
      <w:r w:rsidRPr="00CF378E">
        <w:t>leads</w:t>
      </w:r>
      <w:proofErr w:type="spellEnd"/>
      <w:r w:rsidRPr="00CF378E">
        <w:t xml:space="preserve"> a </w:t>
      </w:r>
      <w:proofErr w:type="spellStart"/>
      <w:r w:rsidRPr="00CF378E">
        <w:t>research</w:t>
      </w:r>
      <w:proofErr w:type="spellEnd"/>
      <w:r w:rsidRPr="00CF378E">
        <w:t xml:space="preserve"> </w:t>
      </w:r>
      <w:proofErr w:type="spellStart"/>
      <w:r w:rsidRPr="00CF378E">
        <w:t>project</w:t>
      </w:r>
      <w:proofErr w:type="spellEnd"/>
      <w:r w:rsidRPr="00CF378E">
        <w:t xml:space="preserve"> on </w:t>
      </w:r>
      <w:proofErr w:type="spellStart"/>
      <w:r w:rsidRPr="00CF378E">
        <w:t>fiscal</w:t>
      </w:r>
      <w:proofErr w:type="spellEnd"/>
      <w:r w:rsidRPr="00CF378E">
        <w:t xml:space="preserve"> </w:t>
      </w:r>
      <w:proofErr w:type="spellStart"/>
      <w:r w:rsidRPr="00CF378E">
        <w:t>policy</w:t>
      </w:r>
      <w:proofErr w:type="spellEnd"/>
      <w:r w:rsidRPr="00CF378E">
        <w:t xml:space="preserve"> and public </w:t>
      </w:r>
      <w:proofErr w:type="spellStart"/>
      <w:r w:rsidRPr="00CF378E">
        <w:t>debt</w:t>
      </w:r>
      <w:proofErr w:type="spellEnd"/>
      <w:r w:rsidRPr="00CF378E">
        <w:t xml:space="preserve"> management </w:t>
      </w:r>
      <w:proofErr w:type="spellStart"/>
      <w:r w:rsidRPr="00CF378E">
        <w:t>also</w:t>
      </w:r>
      <w:proofErr w:type="spellEnd"/>
      <w:r w:rsidRPr="00CF378E">
        <w:t xml:space="preserve"> </w:t>
      </w:r>
      <w:proofErr w:type="spellStart"/>
      <w:r w:rsidRPr="00CF378E">
        <w:t>funded</w:t>
      </w:r>
      <w:proofErr w:type="spellEnd"/>
      <w:r w:rsidRPr="00CF378E">
        <w:t xml:space="preserve"> by </w:t>
      </w:r>
      <w:proofErr w:type="spellStart"/>
      <w:r w:rsidRPr="00CF378E">
        <w:t>the</w:t>
      </w:r>
      <w:proofErr w:type="spellEnd"/>
      <w:r w:rsidRPr="00CF378E">
        <w:t xml:space="preserve"> Czech Science </w:t>
      </w:r>
      <w:proofErr w:type="spellStart"/>
      <w:r w:rsidRPr="00CF378E">
        <w:t>Foundation</w:t>
      </w:r>
      <w:proofErr w:type="spellEnd"/>
      <w:r w:rsidRPr="00CF378E">
        <w:t xml:space="preserve">. His </w:t>
      </w:r>
      <w:proofErr w:type="spellStart"/>
      <w:r w:rsidRPr="00CF378E">
        <w:t>research</w:t>
      </w:r>
      <w:proofErr w:type="spellEnd"/>
      <w:r w:rsidRPr="00CF378E">
        <w:t xml:space="preserve"> </w:t>
      </w:r>
      <w:proofErr w:type="spellStart"/>
      <w:r w:rsidRPr="00CF378E">
        <w:t>interests</w:t>
      </w:r>
      <w:proofErr w:type="spellEnd"/>
      <w:r w:rsidRPr="00CF378E">
        <w:t xml:space="preserve"> </w:t>
      </w:r>
      <w:proofErr w:type="spellStart"/>
      <w:r w:rsidRPr="00CF378E">
        <w:t>involve</w:t>
      </w:r>
      <w:proofErr w:type="spellEnd"/>
      <w:r w:rsidRPr="00CF378E">
        <w:t xml:space="preserve"> </w:t>
      </w:r>
      <w:proofErr w:type="spellStart"/>
      <w:r w:rsidRPr="00CF378E">
        <w:t>macroeconomic</w:t>
      </w:r>
      <w:proofErr w:type="spellEnd"/>
      <w:r w:rsidRPr="00CF378E">
        <w:t xml:space="preserve"> modeling </w:t>
      </w:r>
      <w:proofErr w:type="spellStart"/>
      <w:r w:rsidRPr="00CF378E">
        <w:t>of</w:t>
      </w:r>
      <w:proofErr w:type="spellEnd"/>
      <w:r w:rsidRPr="00CF378E">
        <w:t xml:space="preserve"> </w:t>
      </w:r>
      <w:proofErr w:type="spellStart"/>
      <w:r w:rsidRPr="00CF378E">
        <w:t>small</w:t>
      </w:r>
      <w:proofErr w:type="spellEnd"/>
      <w:r w:rsidRPr="00CF378E">
        <w:t xml:space="preserve"> open </w:t>
      </w:r>
      <w:proofErr w:type="spellStart"/>
      <w:r w:rsidRPr="00CF378E">
        <w:t>economies</w:t>
      </w:r>
      <w:proofErr w:type="spellEnd"/>
      <w:r w:rsidRPr="00CF378E">
        <w:t xml:space="preserve">, </w:t>
      </w:r>
      <w:proofErr w:type="spellStart"/>
      <w:r w:rsidRPr="00CF378E">
        <w:t>monetary</w:t>
      </w:r>
      <w:proofErr w:type="spellEnd"/>
      <w:r w:rsidRPr="00CF378E">
        <w:t xml:space="preserve"> and </w:t>
      </w:r>
      <w:proofErr w:type="spellStart"/>
      <w:r w:rsidRPr="00CF378E">
        <w:t>fiscal</w:t>
      </w:r>
      <w:proofErr w:type="spellEnd"/>
      <w:r w:rsidRPr="00CF378E">
        <w:t xml:space="preserve"> </w:t>
      </w:r>
      <w:proofErr w:type="spellStart"/>
      <w:r w:rsidRPr="00CF378E">
        <w:t>policy</w:t>
      </w:r>
      <w:proofErr w:type="spellEnd"/>
      <w:r w:rsidRPr="00CF378E">
        <w:t xml:space="preserve"> </w:t>
      </w:r>
      <w:proofErr w:type="spellStart"/>
      <w:r w:rsidRPr="00CF378E">
        <w:t>analysis</w:t>
      </w:r>
      <w:proofErr w:type="spellEnd"/>
      <w:r w:rsidRPr="00CF378E">
        <w:t xml:space="preserve">, </w:t>
      </w:r>
      <w:proofErr w:type="spellStart"/>
      <w:r w:rsidRPr="00CF378E">
        <w:t>financial</w:t>
      </w:r>
      <w:proofErr w:type="spellEnd"/>
      <w:r w:rsidRPr="00CF378E">
        <w:t xml:space="preserve"> </w:t>
      </w:r>
      <w:proofErr w:type="spellStart"/>
      <w:r w:rsidRPr="00CF378E">
        <w:t>sector</w:t>
      </w:r>
      <w:proofErr w:type="spellEnd"/>
      <w:r w:rsidRPr="00CF378E">
        <w:t xml:space="preserve"> </w:t>
      </w:r>
      <w:proofErr w:type="spellStart"/>
      <w:r w:rsidRPr="00CF378E">
        <w:t>supervision</w:t>
      </w:r>
      <w:proofErr w:type="spellEnd"/>
      <w:r w:rsidRPr="00CF378E">
        <w:t xml:space="preserve"> and </w:t>
      </w:r>
      <w:proofErr w:type="spellStart"/>
      <w:r w:rsidRPr="00CF378E">
        <w:t>macroprudential</w:t>
      </w:r>
      <w:proofErr w:type="spellEnd"/>
      <w:r w:rsidRPr="00CF378E">
        <w:t xml:space="preserve"> </w:t>
      </w:r>
      <w:proofErr w:type="spellStart"/>
      <w:r w:rsidRPr="00CF378E">
        <w:t>policy</w:t>
      </w:r>
      <w:proofErr w:type="spellEnd"/>
      <w:r w:rsidRPr="00CF378E">
        <w:t xml:space="preserve">, and </w:t>
      </w:r>
      <w:proofErr w:type="spellStart"/>
      <w:r w:rsidRPr="00CF378E">
        <w:t>financial</w:t>
      </w:r>
      <w:proofErr w:type="spellEnd"/>
      <w:r w:rsidRPr="00CF378E">
        <w:t xml:space="preserve"> </w:t>
      </w:r>
      <w:proofErr w:type="spellStart"/>
      <w:r w:rsidRPr="00CF378E">
        <w:t>sector</w:t>
      </w:r>
      <w:proofErr w:type="spellEnd"/>
      <w:r w:rsidRPr="00CF378E">
        <w:t xml:space="preserve"> </w:t>
      </w:r>
      <w:proofErr w:type="spellStart"/>
      <w:r w:rsidRPr="00CF378E">
        <w:t>development</w:t>
      </w:r>
      <w:proofErr w:type="spellEnd"/>
      <w:r w:rsidRPr="00CF378E">
        <w:t xml:space="preserve">. </w:t>
      </w:r>
    </w:p>
    <w:p w:rsidR="00754113" w:rsidRPr="00CF378E" w:rsidRDefault="00754113" w:rsidP="00754113">
      <w:pPr>
        <w:pStyle w:val="SAIpar2"/>
        <w:ind w:firstLine="0"/>
      </w:pPr>
    </w:p>
    <w:p w:rsidR="00754113" w:rsidRPr="00CF378E" w:rsidRDefault="00754113" w:rsidP="00754113">
      <w:pPr>
        <w:pStyle w:val="SAIpar2"/>
        <w:sectPr w:rsidR="00754113" w:rsidRPr="00CF378E" w:rsidSect="00754113">
          <w:headerReference w:type="even" r:id="rId40"/>
          <w:headerReference w:type="default" r:id="rId41"/>
          <w:type w:val="oddPage"/>
          <w:pgSz w:w="8789" w:h="13325" w:code="173"/>
          <w:pgMar w:top="851" w:right="1134" w:bottom="1418" w:left="1134" w:header="850" w:footer="850" w:gutter="0"/>
          <w:cols w:space="708"/>
          <w:titlePg/>
          <w:docGrid w:linePitch="360"/>
        </w:sectPr>
      </w:pPr>
    </w:p>
    <w:p w:rsidR="00754113" w:rsidRPr="00CF378E" w:rsidRDefault="00754113" w:rsidP="00754113">
      <w:pPr>
        <w:pBdr>
          <w:bottom w:val="single" w:sz="4" w:space="1" w:color="auto"/>
        </w:pBdr>
        <w:tabs>
          <w:tab w:val="left" w:pos="284"/>
          <w:tab w:val="right" w:pos="6521"/>
        </w:tabs>
        <w:spacing w:after="0" w:line="240" w:lineRule="auto"/>
        <w:jc w:val="both"/>
        <w:rPr>
          <w:rFonts w:ascii="Times New Roman" w:hAnsi="Times New Roman" w:cs="Times New Roman"/>
          <w:b/>
          <w:bCs/>
          <w:sz w:val="18"/>
          <w:szCs w:val="18"/>
        </w:rPr>
      </w:pPr>
      <w:proofErr w:type="spellStart"/>
      <w:r w:rsidRPr="00CF378E">
        <w:rPr>
          <w:rFonts w:ascii="Times New Roman" w:hAnsi="Times New Roman" w:cs="Times New Roman"/>
          <w:b/>
          <w:bCs/>
          <w:i/>
          <w:iCs/>
          <w:sz w:val="18"/>
          <w:szCs w:val="18"/>
        </w:rPr>
        <w:t>Series</w:t>
      </w:r>
      <w:proofErr w:type="spellEnd"/>
      <w:r w:rsidRPr="00CF378E">
        <w:rPr>
          <w:rFonts w:ascii="Times New Roman" w:hAnsi="Times New Roman" w:cs="Times New Roman"/>
          <w:b/>
          <w:bCs/>
          <w:i/>
          <w:iCs/>
          <w:sz w:val="18"/>
          <w:szCs w:val="18"/>
        </w:rPr>
        <w:t xml:space="preserve"> on </w:t>
      </w:r>
      <w:proofErr w:type="spellStart"/>
      <w:r w:rsidRPr="00CF378E">
        <w:rPr>
          <w:rFonts w:ascii="Times New Roman" w:hAnsi="Times New Roman" w:cs="Times New Roman"/>
          <w:b/>
          <w:bCs/>
          <w:i/>
          <w:iCs/>
          <w:sz w:val="18"/>
          <w:szCs w:val="18"/>
        </w:rPr>
        <w:t>Advanced</w:t>
      </w:r>
      <w:proofErr w:type="spellEnd"/>
      <w:r w:rsidRPr="00CF378E">
        <w:rPr>
          <w:rFonts w:ascii="Times New Roman" w:hAnsi="Times New Roman" w:cs="Times New Roman"/>
          <w:b/>
          <w:bCs/>
          <w:i/>
          <w:iCs/>
          <w:sz w:val="18"/>
          <w:szCs w:val="18"/>
        </w:rPr>
        <w:t xml:space="preserve"> </w:t>
      </w:r>
      <w:proofErr w:type="spellStart"/>
      <w:r w:rsidRPr="00CF378E">
        <w:rPr>
          <w:rFonts w:ascii="Times New Roman" w:hAnsi="Times New Roman" w:cs="Times New Roman"/>
          <w:b/>
          <w:bCs/>
          <w:i/>
          <w:iCs/>
          <w:sz w:val="18"/>
          <w:szCs w:val="18"/>
        </w:rPr>
        <w:t>Economic</w:t>
      </w:r>
      <w:proofErr w:type="spellEnd"/>
      <w:r w:rsidRPr="00CF378E">
        <w:rPr>
          <w:rFonts w:ascii="Times New Roman" w:hAnsi="Times New Roman" w:cs="Times New Roman"/>
          <w:b/>
          <w:bCs/>
          <w:i/>
          <w:iCs/>
          <w:sz w:val="18"/>
          <w:szCs w:val="18"/>
        </w:rPr>
        <w:t xml:space="preserve"> </w:t>
      </w:r>
      <w:proofErr w:type="spellStart"/>
      <w:r w:rsidRPr="00CF378E">
        <w:rPr>
          <w:rFonts w:ascii="Times New Roman" w:hAnsi="Times New Roman" w:cs="Times New Roman"/>
          <w:b/>
          <w:bCs/>
          <w:i/>
          <w:iCs/>
          <w:sz w:val="18"/>
          <w:szCs w:val="18"/>
        </w:rPr>
        <w:t>Issues</w:t>
      </w:r>
      <w:proofErr w:type="spellEnd"/>
      <w:r w:rsidRPr="00CF378E">
        <w:rPr>
          <w:rFonts w:ascii="Times New Roman" w:hAnsi="Times New Roman" w:cs="Times New Roman"/>
          <w:b/>
          <w:bCs/>
          <w:i/>
          <w:iCs/>
          <w:sz w:val="18"/>
          <w:szCs w:val="18"/>
        </w:rPr>
        <w:tab/>
      </w:r>
      <w:proofErr w:type="spellStart"/>
      <w:r w:rsidRPr="00CF378E">
        <w:rPr>
          <w:rFonts w:ascii="Times New Roman" w:hAnsi="Times New Roman" w:cs="Times New Roman"/>
          <w:b/>
          <w:bCs/>
          <w:i/>
          <w:iCs/>
          <w:sz w:val="18"/>
          <w:szCs w:val="18"/>
        </w:rPr>
        <w:t>Faculty</w:t>
      </w:r>
      <w:proofErr w:type="spellEnd"/>
      <w:r w:rsidRPr="00CF378E">
        <w:rPr>
          <w:rFonts w:ascii="Times New Roman" w:hAnsi="Times New Roman" w:cs="Times New Roman"/>
          <w:b/>
          <w:bCs/>
          <w:i/>
          <w:iCs/>
          <w:sz w:val="18"/>
          <w:szCs w:val="18"/>
        </w:rPr>
        <w:t xml:space="preserve"> </w:t>
      </w:r>
      <w:proofErr w:type="spellStart"/>
      <w:r w:rsidRPr="00CF378E">
        <w:rPr>
          <w:rFonts w:ascii="Times New Roman" w:hAnsi="Times New Roman" w:cs="Times New Roman"/>
          <w:b/>
          <w:bCs/>
          <w:i/>
          <w:iCs/>
          <w:sz w:val="18"/>
          <w:szCs w:val="18"/>
        </w:rPr>
        <w:t>of</w:t>
      </w:r>
      <w:proofErr w:type="spellEnd"/>
      <w:r w:rsidRPr="00CF378E">
        <w:rPr>
          <w:rFonts w:ascii="Times New Roman" w:hAnsi="Times New Roman" w:cs="Times New Roman"/>
          <w:b/>
          <w:bCs/>
          <w:i/>
          <w:iCs/>
          <w:sz w:val="18"/>
          <w:szCs w:val="18"/>
        </w:rPr>
        <w:t xml:space="preserve"> </w:t>
      </w:r>
      <w:proofErr w:type="spellStart"/>
      <w:r w:rsidRPr="00CF378E">
        <w:rPr>
          <w:rFonts w:ascii="Times New Roman" w:hAnsi="Times New Roman" w:cs="Times New Roman"/>
          <w:b/>
          <w:bCs/>
          <w:i/>
          <w:iCs/>
          <w:sz w:val="18"/>
          <w:szCs w:val="18"/>
        </w:rPr>
        <w:t>Economics</w:t>
      </w:r>
      <w:proofErr w:type="spellEnd"/>
      <w:r w:rsidRPr="00CF378E">
        <w:rPr>
          <w:rFonts w:ascii="Times New Roman" w:hAnsi="Times New Roman" w:cs="Times New Roman"/>
          <w:b/>
          <w:bCs/>
          <w:i/>
          <w:iCs/>
          <w:sz w:val="18"/>
          <w:szCs w:val="18"/>
        </w:rPr>
        <w:t>, VŠB-TU Ostrava</w:t>
      </w:r>
    </w:p>
    <w:p w:rsidR="00754113" w:rsidRPr="00CF378E" w:rsidRDefault="00484C34" w:rsidP="00754113">
      <w:pPr>
        <w:tabs>
          <w:tab w:val="left" w:pos="284"/>
          <w:tab w:val="right" w:pos="6521"/>
        </w:tabs>
        <w:spacing w:after="0" w:line="240" w:lineRule="auto"/>
        <w:jc w:val="both"/>
        <w:rPr>
          <w:rFonts w:ascii="Times New Roman" w:hAnsi="Times New Roman" w:cs="Times New Roman"/>
          <w:b/>
          <w:bCs/>
          <w:sz w:val="18"/>
          <w:szCs w:val="18"/>
        </w:rPr>
      </w:pPr>
      <w:hyperlink r:id="rId42" w:history="1">
        <w:r w:rsidR="00754113" w:rsidRPr="00CF378E">
          <w:rPr>
            <w:rFonts w:ascii="Times New Roman" w:hAnsi="Times New Roman" w:cs="Times New Roman"/>
            <w:b/>
            <w:bCs/>
            <w:sz w:val="18"/>
            <w:szCs w:val="18"/>
          </w:rPr>
          <w:t>www.ekf.vsb.cz/saei</w:t>
        </w:r>
      </w:hyperlink>
      <w:r w:rsidR="00754113" w:rsidRPr="00CF378E">
        <w:rPr>
          <w:rFonts w:ascii="Times New Roman" w:hAnsi="Times New Roman" w:cs="Times New Roman"/>
          <w:b/>
          <w:bCs/>
          <w:sz w:val="18"/>
          <w:szCs w:val="18"/>
        </w:rPr>
        <w:tab/>
      </w:r>
      <w:hyperlink r:id="rId43" w:history="1">
        <w:r w:rsidR="00754113" w:rsidRPr="00CF378E">
          <w:rPr>
            <w:rFonts w:ascii="Times New Roman" w:hAnsi="Times New Roman" w:cs="Times New Roman"/>
            <w:b/>
            <w:bCs/>
            <w:sz w:val="18"/>
            <w:szCs w:val="18"/>
          </w:rPr>
          <w:t>saei@vsb.cz</w:t>
        </w:r>
      </w:hyperlink>
    </w:p>
    <w:p w:rsidR="00754113" w:rsidRPr="00CF378E" w:rsidRDefault="00754113" w:rsidP="00754113">
      <w:pPr>
        <w:tabs>
          <w:tab w:val="left" w:pos="284"/>
          <w:tab w:val="right" w:pos="8504"/>
        </w:tabs>
        <w:spacing w:after="120" w:line="240" w:lineRule="auto"/>
        <w:jc w:val="both"/>
        <w:rPr>
          <w:rFonts w:ascii="Times New Roman" w:hAnsi="Times New Roman"/>
          <w:b/>
          <w:sz w:val="16"/>
          <w:szCs w:val="16"/>
        </w:rPr>
      </w:pPr>
    </w:p>
    <w:tbl>
      <w:tblPr>
        <w:tblW w:w="7164" w:type="dxa"/>
        <w:tblLook w:val="00A0" w:firstRow="1" w:lastRow="0" w:firstColumn="1" w:lastColumn="0" w:noHBand="0" w:noVBand="0"/>
      </w:tblPr>
      <w:tblGrid>
        <w:gridCol w:w="2518"/>
        <w:gridCol w:w="1843"/>
        <w:gridCol w:w="425"/>
        <w:gridCol w:w="1527"/>
        <w:gridCol w:w="851"/>
      </w:tblGrid>
      <w:tr w:rsidR="00754113" w:rsidRPr="00CF378E" w:rsidTr="00754113">
        <w:tc>
          <w:tcPr>
            <w:tcW w:w="2518" w:type="dxa"/>
            <w:vAlign w:val="center"/>
            <w:hideMark/>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r w:rsidRPr="00CF378E">
              <w:rPr>
                <w:rFonts w:ascii="Times New Roman" w:hAnsi="Times New Roman" w:cs="Times New Roman"/>
                <w:b/>
                <w:caps/>
                <w:sz w:val="16"/>
                <w:szCs w:val="16"/>
                <w:lang w:eastAsia="cs-CZ"/>
              </w:rPr>
              <w:t>Editors' Office</w:t>
            </w:r>
          </w:p>
        </w:tc>
        <w:tc>
          <w:tcPr>
            <w:tcW w:w="1843"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c>
          <w:tcPr>
            <w:tcW w:w="2803" w:type="dxa"/>
            <w:gridSpan w:val="3"/>
            <w:vAlign w:val="center"/>
            <w:hideMark/>
          </w:tcPr>
          <w:p w:rsidR="00754113" w:rsidRPr="00CF378E" w:rsidRDefault="00754113" w:rsidP="00754113">
            <w:pPr>
              <w:tabs>
                <w:tab w:val="left" w:pos="284"/>
                <w:tab w:val="right" w:pos="8504"/>
              </w:tabs>
              <w:spacing w:after="0" w:line="240" w:lineRule="auto"/>
              <w:jc w:val="both"/>
              <w:rPr>
                <w:rFonts w:ascii="Times New Roman" w:hAnsi="Times New Roman"/>
                <w:b/>
                <w:sz w:val="16"/>
                <w:szCs w:val="16"/>
                <w:lang w:eastAsia="cs-CZ"/>
              </w:rPr>
            </w:pPr>
            <w:r w:rsidRPr="00CF378E">
              <w:rPr>
                <w:rFonts w:ascii="Times New Roman" w:hAnsi="Times New Roman" w:cs="Times New Roman"/>
                <w:b/>
                <w:sz w:val="16"/>
                <w:szCs w:val="16"/>
                <w:lang w:eastAsia="cs-CZ"/>
              </w:rPr>
              <w:t>PUBLISHER</w:t>
            </w:r>
          </w:p>
        </w:tc>
      </w:tr>
      <w:tr w:rsidR="00754113" w:rsidRPr="00CF378E" w:rsidTr="00754113">
        <w:tc>
          <w:tcPr>
            <w:tcW w:w="2518" w:type="dxa"/>
            <w:vAlign w:val="center"/>
            <w:hideMark/>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r w:rsidRPr="00CF378E">
              <w:rPr>
                <w:rFonts w:ascii="Times New Roman" w:hAnsi="Times New Roman" w:cs="Times New Roman"/>
                <w:sz w:val="16"/>
                <w:szCs w:val="16"/>
                <w:lang w:eastAsia="cs-CZ"/>
              </w:rPr>
              <w:t>VŠB-</w:t>
            </w:r>
            <w:proofErr w:type="spellStart"/>
            <w:r w:rsidRPr="00CF378E">
              <w:rPr>
                <w:rFonts w:ascii="Times New Roman" w:hAnsi="Times New Roman" w:cs="Times New Roman"/>
                <w:sz w:val="16"/>
                <w:szCs w:val="16"/>
                <w:lang w:eastAsia="cs-CZ"/>
              </w:rPr>
              <w:t>Technical</w:t>
            </w:r>
            <w:proofErr w:type="spellEnd"/>
            <w:r w:rsidRPr="00CF378E">
              <w:rPr>
                <w:rFonts w:ascii="Times New Roman" w:hAnsi="Times New Roman" w:cs="Times New Roman"/>
                <w:sz w:val="16"/>
                <w:szCs w:val="16"/>
                <w:lang w:eastAsia="cs-CZ"/>
              </w:rPr>
              <w:t xml:space="preserve"> University Ostrava,</w:t>
            </w:r>
          </w:p>
        </w:tc>
        <w:tc>
          <w:tcPr>
            <w:tcW w:w="1843"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c>
          <w:tcPr>
            <w:tcW w:w="2803" w:type="dxa"/>
            <w:gridSpan w:val="3"/>
            <w:vAlign w:val="center"/>
            <w:hideMark/>
          </w:tcPr>
          <w:p w:rsidR="00754113" w:rsidRPr="00CF378E" w:rsidRDefault="00754113" w:rsidP="00754113">
            <w:pPr>
              <w:tabs>
                <w:tab w:val="left" w:pos="284"/>
                <w:tab w:val="right" w:pos="8504"/>
              </w:tabs>
              <w:spacing w:after="0" w:line="240" w:lineRule="auto"/>
              <w:jc w:val="both"/>
              <w:rPr>
                <w:rFonts w:ascii="Times New Roman" w:hAnsi="Times New Roman"/>
                <w:sz w:val="16"/>
                <w:szCs w:val="16"/>
                <w:lang w:eastAsia="cs-CZ"/>
              </w:rPr>
            </w:pPr>
            <w:r w:rsidRPr="00CF378E">
              <w:rPr>
                <w:rFonts w:ascii="Times New Roman" w:hAnsi="Times New Roman" w:cs="Times New Roman"/>
                <w:sz w:val="16"/>
                <w:szCs w:val="16"/>
                <w:lang w:eastAsia="cs-CZ"/>
              </w:rPr>
              <w:t>VŠB-TU Ostrava, IČ 61989100</w:t>
            </w:r>
          </w:p>
        </w:tc>
      </w:tr>
      <w:tr w:rsidR="00754113" w:rsidRPr="00CF378E" w:rsidTr="00754113">
        <w:tc>
          <w:tcPr>
            <w:tcW w:w="2518" w:type="dxa"/>
            <w:vAlign w:val="center"/>
            <w:hideMark/>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roofErr w:type="spellStart"/>
            <w:r w:rsidRPr="00CF378E">
              <w:rPr>
                <w:rFonts w:ascii="Times New Roman" w:hAnsi="Times New Roman" w:cs="Times New Roman"/>
                <w:sz w:val="16"/>
                <w:szCs w:val="16"/>
                <w:lang w:eastAsia="cs-CZ"/>
              </w:rPr>
              <w:t>Faculty</w:t>
            </w:r>
            <w:proofErr w:type="spellEnd"/>
            <w:r w:rsidRPr="00CF378E">
              <w:rPr>
                <w:rFonts w:ascii="Times New Roman" w:hAnsi="Times New Roman" w:cs="Times New Roman"/>
                <w:sz w:val="16"/>
                <w:szCs w:val="16"/>
                <w:lang w:eastAsia="cs-CZ"/>
              </w:rPr>
              <w:t xml:space="preserve"> </w:t>
            </w:r>
            <w:proofErr w:type="spellStart"/>
            <w:r w:rsidRPr="00CF378E">
              <w:rPr>
                <w:rFonts w:ascii="Times New Roman" w:hAnsi="Times New Roman" w:cs="Times New Roman"/>
                <w:sz w:val="16"/>
                <w:szCs w:val="16"/>
                <w:lang w:eastAsia="cs-CZ"/>
              </w:rPr>
              <w:t>of</w:t>
            </w:r>
            <w:proofErr w:type="spellEnd"/>
            <w:r w:rsidRPr="00CF378E">
              <w:rPr>
                <w:rFonts w:ascii="Times New Roman" w:hAnsi="Times New Roman" w:cs="Times New Roman"/>
                <w:sz w:val="16"/>
                <w:szCs w:val="16"/>
                <w:lang w:eastAsia="cs-CZ"/>
              </w:rPr>
              <w:t xml:space="preserve"> </w:t>
            </w:r>
            <w:proofErr w:type="spellStart"/>
            <w:r w:rsidRPr="00CF378E">
              <w:rPr>
                <w:rFonts w:ascii="Times New Roman" w:hAnsi="Times New Roman" w:cs="Times New Roman"/>
                <w:sz w:val="16"/>
                <w:szCs w:val="16"/>
                <w:lang w:eastAsia="cs-CZ"/>
              </w:rPr>
              <w:t>Economics</w:t>
            </w:r>
            <w:proofErr w:type="spellEnd"/>
            <w:r w:rsidRPr="00CF378E">
              <w:rPr>
                <w:rFonts w:ascii="Times New Roman" w:hAnsi="Times New Roman" w:cs="Times New Roman"/>
                <w:sz w:val="16"/>
                <w:szCs w:val="16"/>
                <w:lang w:eastAsia="cs-CZ"/>
              </w:rPr>
              <w:t>, Sokolská 33</w:t>
            </w:r>
          </w:p>
        </w:tc>
        <w:tc>
          <w:tcPr>
            <w:tcW w:w="1843"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i/>
                <w:sz w:val="16"/>
                <w:szCs w:val="16"/>
                <w:lang w:eastAsia="cs-CZ"/>
              </w:rPr>
            </w:pPr>
          </w:p>
        </w:tc>
        <w:tc>
          <w:tcPr>
            <w:tcW w:w="2803" w:type="dxa"/>
            <w:gridSpan w:val="3"/>
            <w:vAlign w:val="center"/>
            <w:hideMark/>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roofErr w:type="spellStart"/>
            <w:r w:rsidRPr="00CF378E">
              <w:rPr>
                <w:rFonts w:ascii="Times New Roman" w:hAnsi="Times New Roman" w:cs="Times New Roman"/>
                <w:sz w:val="16"/>
                <w:szCs w:val="16"/>
                <w:lang w:eastAsia="cs-CZ"/>
              </w:rPr>
              <w:t>Faculty</w:t>
            </w:r>
            <w:proofErr w:type="spellEnd"/>
            <w:r w:rsidRPr="00CF378E">
              <w:rPr>
                <w:rFonts w:ascii="Times New Roman" w:hAnsi="Times New Roman" w:cs="Times New Roman"/>
                <w:sz w:val="16"/>
                <w:szCs w:val="16"/>
                <w:lang w:eastAsia="cs-CZ"/>
              </w:rPr>
              <w:t xml:space="preserve"> </w:t>
            </w:r>
            <w:proofErr w:type="spellStart"/>
            <w:r w:rsidRPr="00CF378E">
              <w:rPr>
                <w:rFonts w:ascii="Times New Roman" w:hAnsi="Times New Roman" w:cs="Times New Roman"/>
                <w:sz w:val="16"/>
                <w:szCs w:val="16"/>
                <w:lang w:eastAsia="cs-CZ"/>
              </w:rPr>
              <w:t>of</w:t>
            </w:r>
            <w:proofErr w:type="spellEnd"/>
            <w:r w:rsidRPr="00CF378E">
              <w:rPr>
                <w:rFonts w:ascii="Times New Roman" w:hAnsi="Times New Roman" w:cs="Times New Roman"/>
                <w:sz w:val="16"/>
                <w:szCs w:val="16"/>
                <w:lang w:eastAsia="cs-CZ"/>
              </w:rPr>
              <w:t xml:space="preserve"> </w:t>
            </w:r>
            <w:proofErr w:type="spellStart"/>
            <w:r w:rsidRPr="00CF378E">
              <w:rPr>
                <w:rFonts w:ascii="Times New Roman" w:hAnsi="Times New Roman" w:cs="Times New Roman"/>
                <w:sz w:val="16"/>
                <w:szCs w:val="16"/>
                <w:lang w:eastAsia="cs-CZ"/>
              </w:rPr>
              <w:t>Economics</w:t>
            </w:r>
            <w:proofErr w:type="spellEnd"/>
            <w:r w:rsidRPr="00CF378E">
              <w:rPr>
                <w:rFonts w:ascii="Times New Roman" w:hAnsi="Times New Roman" w:cs="Times New Roman"/>
                <w:sz w:val="16"/>
                <w:szCs w:val="16"/>
                <w:lang w:eastAsia="cs-CZ"/>
              </w:rPr>
              <w:t>, Sokolská 33</w:t>
            </w:r>
          </w:p>
        </w:tc>
      </w:tr>
      <w:tr w:rsidR="00754113" w:rsidRPr="00CF378E" w:rsidTr="00754113">
        <w:tc>
          <w:tcPr>
            <w:tcW w:w="2518" w:type="dxa"/>
            <w:vAlign w:val="center"/>
            <w:hideMark/>
          </w:tcPr>
          <w:p w:rsidR="00754113" w:rsidRPr="00CF378E" w:rsidRDefault="00484C34" w:rsidP="00754113">
            <w:pPr>
              <w:tabs>
                <w:tab w:val="left" w:pos="284"/>
                <w:tab w:val="right" w:pos="8504"/>
              </w:tabs>
              <w:spacing w:after="0" w:line="240" w:lineRule="auto"/>
              <w:jc w:val="both"/>
              <w:rPr>
                <w:rFonts w:ascii="Times New Roman" w:hAnsi="Times New Roman"/>
                <w:b/>
                <w:caps/>
                <w:sz w:val="16"/>
                <w:szCs w:val="16"/>
                <w:lang w:eastAsia="cs-CZ"/>
              </w:rPr>
            </w:pPr>
            <w:r>
              <w:rPr>
                <w:rFonts w:ascii="Times New Roman" w:hAnsi="Times New Roman" w:cs="Times New Roman"/>
                <w:sz w:val="16"/>
                <w:szCs w:val="16"/>
                <w:lang w:eastAsia="cs-CZ"/>
              </w:rPr>
              <w:t>702 00</w:t>
            </w:r>
            <w:r w:rsidR="00754113" w:rsidRPr="00CF378E">
              <w:rPr>
                <w:rFonts w:ascii="Times New Roman" w:hAnsi="Times New Roman" w:cs="Times New Roman"/>
                <w:sz w:val="16"/>
                <w:szCs w:val="16"/>
                <w:lang w:eastAsia="cs-CZ"/>
              </w:rPr>
              <w:t xml:space="preserve"> Ostrava, Czech Republic</w:t>
            </w:r>
          </w:p>
        </w:tc>
        <w:tc>
          <w:tcPr>
            <w:tcW w:w="1843"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i/>
                <w:sz w:val="16"/>
                <w:szCs w:val="16"/>
                <w:lang w:eastAsia="cs-CZ"/>
              </w:rPr>
            </w:pPr>
          </w:p>
        </w:tc>
        <w:tc>
          <w:tcPr>
            <w:tcW w:w="2803" w:type="dxa"/>
            <w:gridSpan w:val="3"/>
            <w:vAlign w:val="center"/>
            <w:hideMark/>
          </w:tcPr>
          <w:p w:rsidR="00754113" w:rsidRPr="00CF378E" w:rsidRDefault="00754113" w:rsidP="00484C34">
            <w:pPr>
              <w:tabs>
                <w:tab w:val="left" w:pos="284"/>
                <w:tab w:val="right" w:pos="8504"/>
              </w:tabs>
              <w:spacing w:after="0" w:line="240" w:lineRule="auto"/>
              <w:jc w:val="both"/>
              <w:rPr>
                <w:rFonts w:ascii="Times New Roman" w:hAnsi="Times New Roman"/>
                <w:b/>
                <w:caps/>
                <w:sz w:val="16"/>
                <w:szCs w:val="16"/>
                <w:lang w:eastAsia="cs-CZ"/>
              </w:rPr>
            </w:pPr>
            <w:r w:rsidRPr="00CF378E">
              <w:rPr>
                <w:rFonts w:ascii="Times New Roman" w:hAnsi="Times New Roman" w:cs="Times New Roman"/>
                <w:sz w:val="16"/>
                <w:szCs w:val="16"/>
                <w:lang w:eastAsia="cs-CZ"/>
              </w:rPr>
              <w:t>70</w:t>
            </w:r>
            <w:r w:rsidR="00484C34">
              <w:rPr>
                <w:rFonts w:ascii="Times New Roman" w:hAnsi="Times New Roman" w:cs="Times New Roman"/>
                <w:sz w:val="16"/>
                <w:szCs w:val="16"/>
                <w:lang w:eastAsia="cs-CZ"/>
              </w:rPr>
              <w:t>2 00</w:t>
            </w:r>
            <w:r w:rsidRPr="00CF378E">
              <w:rPr>
                <w:rFonts w:ascii="Times New Roman" w:hAnsi="Times New Roman" w:cs="Times New Roman"/>
                <w:sz w:val="16"/>
                <w:szCs w:val="16"/>
                <w:lang w:eastAsia="cs-CZ"/>
              </w:rPr>
              <w:t xml:space="preserve"> Ostrava, Czech Republic</w:t>
            </w:r>
          </w:p>
        </w:tc>
      </w:tr>
      <w:tr w:rsidR="00754113" w:rsidRPr="00CF378E" w:rsidTr="00754113">
        <w:tc>
          <w:tcPr>
            <w:tcW w:w="2518" w:type="dxa"/>
            <w:vAlign w:val="center"/>
            <w:hideMark/>
          </w:tcPr>
          <w:p w:rsidR="00754113" w:rsidRPr="00484C34" w:rsidRDefault="00754113" w:rsidP="00484C34">
            <w:pPr>
              <w:tabs>
                <w:tab w:val="left" w:pos="284"/>
                <w:tab w:val="right" w:pos="8504"/>
              </w:tabs>
              <w:spacing w:after="0" w:line="240" w:lineRule="auto"/>
              <w:jc w:val="both"/>
              <w:rPr>
                <w:rFonts w:ascii="Times New Roman" w:hAnsi="Times New Roman"/>
                <w:b/>
                <w:caps/>
                <w:sz w:val="15"/>
                <w:szCs w:val="15"/>
                <w:lang w:eastAsia="cs-CZ"/>
              </w:rPr>
            </w:pPr>
            <w:proofErr w:type="spellStart"/>
            <w:r w:rsidRPr="00484C34">
              <w:rPr>
                <w:rFonts w:ascii="Times New Roman" w:hAnsi="Times New Roman" w:cs="Times New Roman"/>
                <w:sz w:val="15"/>
                <w:szCs w:val="15"/>
                <w:lang w:eastAsia="cs-CZ"/>
              </w:rPr>
              <w:t>Assistant</w:t>
            </w:r>
            <w:proofErr w:type="spellEnd"/>
            <w:r w:rsidRPr="00484C34">
              <w:rPr>
                <w:rFonts w:ascii="Times New Roman" w:hAnsi="Times New Roman" w:cs="Times New Roman"/>
                <w:sz w:val="15"/>
                <w:szCs w:val="15"/>
                <w:lang w:eastAsia="cs-CZ"/>
              </w:rPr>
              <w:t xml:space="preserve"> Editor: </w:t>
            </w:r>
            <w:r w:rsidR="00484C34" w:rsidRPr="00484C34">
              <w:rPr>
                <w:rFonts w:ascii="Times New Roman" w:hAnsi="Times New Roman" w:cs="Times New Roman"/>
                <w:i/>
                <w:sz w:val="15"/>
                <w:szCs w:val="15"/>
                <w:lang w:eastAsia="cs-CZ"/>
              </w:rPr>
              <w:t>Sylvie</w:t>
            </w:r>
            <w:r w:rsidRPr="00484C34">
              <w:rPr>
                <w:rFonts w:ascii="Times New Roman" w:hAnsi="Times New Roman" w:cs="Times New Roman"/>
                <w:i/>
                <w:sz w:val="15"/>
                <w:szCs w:val="15"/>
                <w:lang w:eastAsia="cs-CZ"/>
              </w:rPr>
              <w:t xml:space="preserve"> </w:t>
            </w:r>
            <w:r w:rsidR="00484C34" w:rsidRPr="00484C34">
              <w:rPr>
                <w:rFonts w:ascii="Times New Roman" w:hAnsi="Times New Roman" w:cs="Times New Roman"/>
                <w:i/>
                <w:sz w:val="15"/>
                <w:szCs w:val="15"/>
                <w:lang w:eastAsia="cs-CZ"/>
              </w:rPr>
              <w:t>ŽELASKOVÁ</w:t>
            </w:r>
          </w:p>
        </w:tc>
        <w:tc>
          <w:tcPr>
            <w:tcW w:w="1843"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sz w:val="16"/>
                <w:szCs w:val="16"/>
                <w:lang w:eastAsia="cs-CZ"/>
              </w:rPr>
            </w:pPr>
          </w:p>
        </w:tc>
        <w:tc>
          <w:tcPr>
            <w:tcW w:w="2803" w:type="dxa"/>
            <w:gridSpan w:val="3"/>
            <w:vAlign w:val="center"/>
          </w:tcPr>
          <w:p w:rsidR="00754113" w:rsidRPr="00CF378E" w:rsidRDefault="00754113" w:rsidP="00754113">
            <w:pPr>
              <w:tabs>
                <w:tab w:val="left" w:pos="284"/>
                <w:tab w:val="right" w:pos="8504"/>
              </w:tabs>
              <w:spacing w:after="0" w:line="240" w:lineRule="auto"/>
              <w:jc w:val="both"/>
              <w:rPr>
                <w:rFonts w:ascii="Times New Roman" w:hAnsi="Times New Roman"/>
                <w:sz w:val="16"/>
                <w:szCs w:val="16"/>
                <w:lang w:eastAsia="cs-CZ"/>
              </w:rPr>
            </w:pPr>
          </w:p>
        </w:tc>
      </w:tr>
      <w:tr w:rsidR="00754113" w:rsidRPr="00CF378E" w:rsidTr="00754113">
        <w:tc>
          <w:tcPr>
            <w:tcW w:w="2518"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c>
          <w:tcPr>
            <w:tcW w:w="1843"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sz w:val="16"/>
                <w:szCs w:val="16"/>
                <w:lang w:eastAsia="cs-CZ"/>
              </w:rPr>
            </w:pPr>
          </w:p>
        </w:tc>
        <w:tc>
          <w:tcPr>
            <w:tcW w:w="2803" w:type="dxa"/>
            <w:gridSpan w:val="3"/>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r>
      <w:tr w:rsidR="00754113" w:rsidRPr="00CF378E" w:rsidTr="00754113">
        <w:tc>
          <w:tcPr>
            <w:tcW w:w="2518"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c>
          <w:tcPr>
            <w:tcW w:w="1843"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sz w:val="16"/>
                <w:szCs w:val="16"/>
                <w:lang w:eastAsia="cs-CZ"/>
              </w:rPr>
            </w:pPr>
          </w:p>
        </w:tc>
        <w:tc>
          <w:tcPr>
            <w:tcW w:w="2803" w:type="dxa"/>
            <w:gridSpan w:val="3"/>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r>
      <w:tr w:rsidR="00754113" w:rsidRPr="00CF378E" w:rsidTr="00754113">
        <w:tc>
          <w:tcPr>
            <w:tcW w:w="2518"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c>
          <w:tcPr>
            <w:tcW w:w="1843"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sz w:val="16"/>
                <w:szCs w:val="16"/>
                <w:lang w:eastAsia="cs-CZ"/>
              </w:rPr>
            </w:pPr>
          </w:p>
          <w:p w:rsidR="00754113" w:rsidRPr="00CF378E" w:rsidRDefault="00754113" w:rsidP="00754113">
            <w:pPr>
              <w:tabs>
                <w:tab w:val="left" w:pos="284"/>
                <w:tab w:val="right" w:pos="8504"/>
              </w:tabs>
              <w:spacing w:after="0" w:line="240" w:lineRule="auto"/>
              <w:jc w:val="both"/>
              <w:rPr>
                <w:rFonts w:ascii="Times New Roman" w:hAnsi="Times New Roman"/>
                <w:sz w:val="16"/>
                <w:szCs w:val="16"/>
                <w:lang w:eastAsia="cs-CZ"/>
              </w:rPr>
            </w:pPr>
          </w:p>
          <w:p w:rsidR="00754113" w:rsidRPr="00CF378E" w:rsidRDefault="00754113" w:rsidP="00754113">
            <w:pPr>
              <w:tabs>
                <w:tab w:val="left" w:pos="284"/>
                <w:tab w:val="right" w:pos="8504"/>
              </w:tabs>
              <w:spacing w:after="0" w:line="240" w:lineRule="auto"/>
              <w:jc w:val="both"/>
              <w:rPr>
                <w:rFonts w:ascii="Times New Roman" w:hAnsi="Times New Roman"/>
                <w:sz w:val="16"/>
                <w:szCs w:val="16"/>
                <w:lang w:eastAsia="cs-CZ"/>
              </w:rPr>
            </w:pPr>
          </w:p>
        </w:tc>
        <w:tc>
          <w:tcPr>
            <w:tcW w:w="2803" w:type="dxa"/>
            <w:gridSpan w:val="3"/>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r>
      <w:tr w:rsidR="00754113" w:rsidRPr="00CF378E" w:rsidTr="00754113">
        <w:trPr>
          <w:gridAfter w:val="1"/>
          <w:wAfter w:w="851" w:type="dxa"/>
        </w:trPr>
        <w:tc>
          <w:tcPr>
            <w:tcW w:w="2518"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c>
          <w:tcPr>
            <w:tcW w:w="2268" w:type="dxa"/>
            <w:gridSpan w:val="2"/>
            <w:vAlign w:val="center"/>
          </w:tcPr>
          <w:p w:rsidR="00754113" w:rsidRPr="00CF378E" w:rsidRDefault="00754113" w:rsidP="00754113">
            <w:pPr>
              <w:tabs>
                <w:tab w:val="left" w:pos="284"/>
                <w:tab w:val="right" w:pos="8504"/>
              </w:tabs>
              <w:spacing w:after="0" w:line="240" w:lineRule="auto"/>
              <w:jc w:val="both"/>
              <w:rPr>
                <w:rFonts w:ascii="Times New Roman" w:hAnsi="Times New Roman"/>
                <w:sz w:val="16"/>
                <w:szCs w:val="16"/>
                <w:lang w:eastAsia="cs-CZ"/>
              </w:rPr>
            </w:pPr>
          </w:p>
        </w:tc>
        <w:tc>
          <w:tcPr>
            <w:tcW w:w="1527" w:type="dxa"/>
            <w:vAlign w:val="center"/>
          </w:tcPr>
          <w:p w:rsidR="00754113" w:rsidRPr="00CF378E" w:rsidRDefault="00754113" w:rsidP="00754113">
            <w:pPr>
              <w:tabs>
                <w:tab w:val="left" w:pos="284"/>
                <w:tab w:val="right" w:pos="8504"/>
              </w:tabs>
              <w:spacing w:after="0" w:line="240" w:lineRule="auto"/>
              <w:jc w:val="both"/>
              <w:rPr>
                <w:rFonts w:ascii="Times New Roman" w:hAnsi="Times New Roman"/>
                <w:b/>
                <w:caps/>
                <w:sz w:val="16"/>
                <w:szCs w:val="16"/>
                <w:lang w:eastAsia="cs-CZ"/>
              </w:rPr>
            </w:pPr>
          </w:p>
        </w:tc>
      </w:tr>
    </w:tbl>
    <w:p w:rsidR="00754113" w:rsidRPr="00CF378E" w:rsidRDefault="00754113" w:rsidP="00754113">
      <w:pPr>
        <w:tabs>
          <w:tab w:val="left" w:pos="284"/>
          <w:tab w:val="right" w:pos="8504"/>
        </w:tabs>
        <w:spacing w:after="0" w:line="240" w:lineRule="auto"/>
        <w:jc w:val="both"/>
        <w:rPr>
          <w:rFonts w:ascii="Times New Roman" w:hAnsi="Times New Roman"/>
          <w:b/>
          <w:sz w:val="16"/>
          <w:szCs w:val="16"/>
        </w:rPr>
      </w:pPr>
    </w:p>
    <w:p w:rsidR="00754113" w:rsidRPr="00CF378E" w:rsidRDefault="00754113" w:rsidP="00754113">
      <w:pPr>
        <w:tabs>
          <w:tab w:val="left" w:pos="284"/>
          <w:tab w:val="left" w:pos="7305"/>
        </w:tabs>
        <w:spacing w:after="0" w:line="240" w:lineRule="auto"/>
        <w:jc w:val="both"/>
        <w:rPr>
          <w:rFonts w:ascii="Times New Roman" w:hAnsi="Times New Roman" w:cs="Times New Roman"/>
          <w:sz w:val="16"/>
          <w:szCs w:val="16"/>
        </w:rPr>
      </w:pPr>
    </w:p>
    <w:tbl>
      <w:tblPr>
        <w:tblW w:w="0" w:type="auto"/>
        <w:tblLook w:val="00A0" w:firstRow="1" w:lastRow="0" w:firstColumn="1" w:lastColumn="0" w:noHBand="0" w:noVBand="0"/>
      </w:tblPr>
      <w:tblGrid>
        <w:gridCol w:w="2138"/>
        <w:gridCol w:w="2141"/>
        <w:gridCol w:w="2242"/>
      </w:tblGrid>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b/>
                <w:caps/>
                <w:sz w:val="14"/>
                <w:szCs w:val="14"/>
                <w:lang w:eastAsia="cs-CZ"/>
              </w:rPr>
              <w:t>SERIES Editor</w:t>
            </w: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i/>
                <w:sz w:val="14"/>
                <w:szCs w:val="14"/>
                <w:lang w:eastAsia="cs-CZ"/>
              </w:rPr>
            </w:pPr>
            <w:r w:rsidRPr="00CF378E">
              <w:rPr>
                <w:rFonts w:ascii="Times New Roman" w:hAnsi="Times New Roman" w:cs="Times New Roman"/>
                <w:b/>
                <w:sz w:val="14"/>
                <w:szCs w:val="14"/>
                <w:lang w:eastAsia="cs-CZ"/>
              </w:rPr>
              <w:t xml:space="preserve">Tomáš </w:t>
            </w:r>
            <w:r w:rsidRPr="00CF378E">
              <w:rPr>
                <w:rFonts w:ascii="Times New Roman" w:hAnsi="Times New Roman" w:cs="Times New Roman"/>
                <w:b/>
                <w:caps/>
                <w:sz w:val="14"/>
                <w:szCs w:val="14"/>
                <w:lang w:eastAsia="cs-CZ"/>
              </w:rPr>
              <w:t>Tichý</w:t>
            </w: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i/>
                <w:sz w:val="14"/>
                <w:szCs w:val="14"/>
                <w:lang w:eastAsia="cs-CZ"/>
              </w:rPr>
            </w:pPr>
            <w:r w:rsidRPr="00CF378E">
              <w:rPr>
                <w:rFonts w:ascii="Times New Roman" w:hAnsi="Times New Roman" w:cs="Times New Roman"/>
                <w:i/>
                <w:sz w:val="14"/>
                <w:szCs w:val="14"/>
                <w:lang w:eastAsia="cs-CZ"/>
              </w:rPr>
              <w:t>VŠB-TU Ostrava, CZ</w:t>
            </w: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sz w:val="14"/>
                <w:szCs w:val="14"/>
                <w:lang w:eastAsia="cs-CZ"/>
              </w:rPr>
            </w:pP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b/>
                <w:caps/>
                <w:sz w:val="14"/>
                <w:szCs w:val="14"/>
                <w:lang w:eastAsia="cs-CZ"/>
              </w:rPr>
              <w:t>CO-Editors</w:t>
            </w: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i/>
                <w:sz w:val="14"/>
                <w:szCs w:val="14"/>
                <w:lang w:eastAsia="cs-CZ"/>
              </w:rPr>
            </w:pPr>
            <w:r w:rsidRPr="00CF378E">
              <w:rPr>
                <w:rFonts w:ascii="Times New Roman" w:hAnsi="Times New Roman" w:cs="Times New Roman"/>
                <w:b/>
                <w:sz w:val="14"/>
                <w:szCs w:val="14"/>
                <w:lang w:eastAsia="cs-CZ"/>
              </w:rPr>
              <w:t xml:space="preserve">Martin </w:t>
            </w:r>
            <w:r w:rsidRPr="00CF378E">
              <w:rPr>
                <w:rFonts w:ascii="Times New Roman" w:hAnsi="Times New Roman" w:cs="Times New Roman"/>
                <w:b/>
                <w:caps/>
                <w:sz w:val="14"/>
                <w:szCs w:val="14"/>
                <w:lang w:eastAsia="cs-CZ"/>
              </w:rPr>
              <w:t>Macháček</w:t>
            </w: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sz w:val="14"/>
                <w:szCs w:val="14"/>
                <w:lang w:eastAsia="cs-CZ"/>
              </w:rPr>
            </w:pPr>
            <w:r w:rsidRPr="00CF378E">
              <w:rPr>
                <w:rFonts w:ascii="Times New Roman" w:hAnsi="Times New Roman" w:cs="Times New Roman"/>
                <w:b/>
                <w:sz w:val="14"/>
                <w:szCs w:val="14"/>
                <w:lang w:eastAsia="cs-CZ"/>
              </w:rPr>
              <w:t>Vojtěch</w:t>
            </w:r>
            <w:r w:rsidRPr="00CF378E">
              <w:rPr>
                <w:rFonts w:ascii="Times New Roman" w:hAnsi="Times New Roman" w:cs="Times New Roman"/>
                <w:i/>
                <w:sz w:val="14"/>
                <w:szCs w:val="14"/>
                <w:lang w:eastAsia="cs-CZ"/>
              </w:rPr>
              <w:t xml:space="preserve"> </w:t>
            </w:r>
            <w:r w:rsidRPr="00CF378E">
              <w:rPr>
                <w:rFonts w:ascii="Times New Roman" w:hAnsi="Times New Roman" w:cs="Times New Roman"/>
                <w:b/>
                <w:caps/>
                <w:sz w:val="14"/>
                <w:szCs w:val="14"/>
                <w:lang w:eastAsia="cs-CZ"/>
              </w:rPr>
              <w:t>spáčil</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b/>
                <w:sz w:val="14"/>
                <w:szCs w:val="14"/>
                <w:lang w:eastAsia="cs-CZ"/>
              </w:rPr>
              <w:t xml:space="preserve">Jan </w:t>
            </w:r>
            <w:r w:rsidRPr="00CF378E">
              <w:rPr>
                <w:rFonts w:ascii="Times New Roman" w:hAnsi="Times New Roman" w:cs="Times New Roman"/>
                <w:b/>
                <w:caps/>
                <w:sz w:val="14"/>
                <w:szCs w:val="14"/>
                <w:lang w:eastAsia="cs-CZ"/>
              </w:rPr>
              <w:t>sucháček</w:t>
            </w:r>
          </w:p>
        </w:tc>
      </w:tr>
      <w:tr w:rsidR="00754113" w:rsidRPr="00CF378E" w:rsidTr="00754113">
        <w:trPr>
          <w:trHeight w:val="170"/>
        </w:trPr>
        <w:tc>
          <w:tcPr>
            <w:tcW w:w="2210"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i/>
                <w:sz w:val="14"/>
                <w:szCs w:val="14"/>
                <w:lang w:eastAsia="cs-CZ"/>
              </w:rPr>
              <w:t>VŠB-TU Ostrava, CZ</w:t>
            </w: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i/>
                <w:sz w:val="14"/>
                <w:szCs w:val="14"/>
                <w:lang w:eastAsia="cs-CZ"/>
              </w:rPr>
            </w:pPr>
            <w:r w:rsidRPr="00CF378E">
              <w:rPr>
                <w:rFonts w:ascii="Times New Roman" w:hAnsi="Times New Roman" w:cs="Times New Roman"/>
                <w:i/>
                <w:sz w:val="14"/>
                <w:szCs w:val="14"/>
                <w:lang w:eastAsia="cs-CZ"/>
              </w:rPr>
              <w:t>VŠB-TU Ostrava, CZ</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i/>
                <w:sz w:val="14"/>
                <w:szCs w:val="14"/>
                <w:lang w:eastAsia="cs-CZ"/>
              </w:rPr>
              <w:t>VŠB-TU Ostrava, CZ</w:t>
            </w: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sz w:val="14"/>
                <w:szCs w:val="14"/>
                <w:lang w:eastAsia="cs-CZ"/>
              </w:rPr>
            </w:pP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b/>
                <w:caps/>
                <w:sz w:val="14"/>
                <w:szCs w:val="14"/>
                <w:lang w:eastAsia="cs-CZ"/>
              </w:rPr>
              <w:t>editorial Board</w:t>
            </w: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sz w:val="14"/>
                <w:szCs w:val="14"/>
                <w:lang w:eastAsia="cs-CZ"/>
              </w:rPr>
            </w:pPr>
            <w:r w:rsidRPr="00CF378E">
              <w:rPr>
                <w:rFonts w:ascii="Times New Roman" w:hAnsi="Times New Roman" w:cs="Times New Roman"/>
                <w:b/>
                <w:sz w:val="14"/>
                <w:szCs w:val="14"/>
                <w:lang w:eastAsia="cs-CZ"/>
              </w:rPr>
              <w:t xml:space="preserve">Zdeněk </w:t>
            </w:r>
            <w:r w:rsidRPr="00CF378E">
              <w:rPr>
                <w:rFonts w:ascii="Times New Roman" w:hAnsi="Times New Roman" w:cs="Times New Roman"/>
                <w:b/>
                <w:caps/>
                <w:sz w:val="14"/>
                <w:szCs w:val="14"/>
                <w:lang w:eastAsia="cs-CZ"/>
              </w:rPr>
              <w:t>Zmeškal</w:t>
            </w: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i/>
                <w:sz w:val="14"/>
                <w:szCs w:val="14"/>
                <w:lang w:eastAsia="cs-CZ"/>
              </w:rPr>
            </w:pPr>
            <w:r w:rsidRPr="00CF378E">
              <w:rPr>
                <w:rFonts w:ascii="Times New Roman" w:hAnsi="Times New Roman" w:cs="Times New Roman"/>
                <w:i/>
                <w:sz w:val="14"/>
                <w:szCs w:val="14"/>
                <w:lang w:eastAsia="cs-CZ"/>
              </w:rPr>
              <w:t>VŠB-TU Ostrava, CZ</w:t>
            </w: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sz w:val="14"/>
                <w:szCs w:val="14"/>
                <w:lang w:eastAsia="cs-CZ"/>
              </w:rPr>
            </w:pPr>
            <w:proofErr w:type="spellStart"/>
            <w:r w:rsidRPr="00CF378E">
              <w:rPr>
                <w:rFonts w:ascii="Times New Roman" w:hAnsi="Times New Roman" w:cs="Times New Roman"/>
                <w:sz w:val="14"/>
                <w:szCs w:val="14"/>
                <w:lang w:eastAsia="cs-CZ"/>
              </w:rPr>
              <w:t>Head</w:t>
            </w:r>
            <w:proofErr w:type="spellEnd"/>
            <w:r w:rsidRPr="00CF378E">
              <w:rPr>
                <w:rFonts w:ascii="Times New Roman" w:hAnsi="Times New Roman" w:cs="Times New Roman"/>
                <w:sz w:val="14"/>
                <w:szCs w:val="14"/>
                <w:lang w:eastAsia="cs-CZ"/>
              </w:rPr>
              <w:t xml:space="preserve"> </w:t>
            </w:r>
            <w:proofErr w:type="spellStart"/>
            <w:r w:rsidRPr="00CF378E">
              <w:rPr>
                <w:rFonts w:ascii="Times New Roman" w:hAnsi="Times New Roman" w:cs="Times New Roman"/>
                <w:sz w:val="14"/>
                <w:szCs w:val="14"/>
                <w:lang w:eastAsia="cs-CZ"/>
              </w:rPr>
              <w:t>of</w:t>
            </w:r>
            <w:proofErr w:type="spellEnd"/>
            <w:r w:rsidRPr="00CF378E">
              <w:rPr>
                <w:rFonts w:ascii="Times New Roman" w:hAnsi="Times New Roman" w:cs="Times New Roman"/>
                <w:sz w:val="14"/>
                <w:szCs w:val="14"/>
                <w:lang w:eastAsia="cs-CZ"/>
              </w:rPr>
              <w:t xml:space="preserve"> </w:t>
            </w:r>
            <w:proofErr w:type="spellStart"/>
            <w:r w:rsidRPr="00CF378E">
              <w:rPr>
                <w:rFonts w:ascii="Times New Roman" w:hAnsi="Times New Roman" w:cs="Times New Roman"/>
                <w:sz w:val="14"/>
                <w:szCs w:val="14"/>
                <w:lang w:eastAsia="cs-CZ"/>
              </w:rPr>
              <w:t>Editorial</w:t>
            </w:r>
            <w:proofErr w:type="spellEnd"/>
            <w:r w:rsidRPr="00CF378E">
              <w:rPr>
                <w:rFonts w:ascii="Times New Roman" w:hAnsi="Times New Roman" w:cs="Times New Roman"/>
                <w:sz w:val="14"/>
                <w:szCs w:val="14"/>
                <w:lang w:eastAsia="cs-CZ"/>
              </w:rPr>
              <w:t xml:space="preserve"> </w:t>
            </w:r>
            <w:proofErr w:type="spellStart"/>
            <w:r w:rsidRPr="00CF378E">
              <w:rPr>
                <w:rFonts w:ascii="Times New Roman" w:hAnsi="Times New Roman" w:cs="Times New Roman"/>
                <w:sz w:val="14"/>
                <w:szCs w:val="14"/>
                <w:lang w:eastAsia="cs-CZ"/>
              </w:rPr>
              <w:t>Board</w:t>
            </w:r>
            <w:proofErr w:type="spellEnd"/>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roofErr w:type="spellStart"/>
            <w:r w:rsidRPr="00CF378E">
              <w:rPr>
                <w:rFonts w:ascii="Times New Roman" w:hAnsi="Times New Roman" w:cs="Times New Roman"/>
                <w:b/>
                <w:sz w:val="14"/>
                <w:szCs w:val="14"/>
                <w:lang w:eastAsia="cs-CZ"/>
              </w:rPr>
              <w:t>Bahram</w:t>
            </w:r>
            <w:proofErr w:type="spellEnd"/>
            <w:r w:rsidRPr="00CF378E">
              <w:rPr>
                <w:rFonts w:ascii="Times New Roman" w:hAnsi="Times New Roman" w:cs="Times New Roman"/>
                <w:b/>
                <w:sz w:val="14"/>
                <w:szCs w:val="14"/>
                <w:lang w:eastAsia="cs-CZ"/>
              </w:rPr>
              <w:t xml:space="preserve"> </w:t>
            </w:r>
            <w:r w:rsidRPr="00CF378E">
              <w:rPr>
                <w:rFonts w:ascii="Times New Roman" w:hAnsi="Times New Roman" w:cs="Times New Roman"/>
                <w:b/>
                <w:caps/>
                <w:sz w:val="14"/>
                <w:szCs w:val="14"/>
                <w:lang w:eastAsia="cs-CZ"/>
              </w:rPr>
              <w:t>Adrangi</w:t>
            </w: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b/>
                <w:sz w:val="14"/>
                <w:szCs w:val="14"/>
                <w:lang w:eastAsia="cs-CZ"/>
              </w:rPr>
              <w:t xml:space="preserve">John </w:t>
            </w:r>
            <w:r w:rsidRPr="00CF378E">
              <w:rPr>
                <w:rFonts w:ascii="Times New Roman" w:hAnsi="Times New Roman" w:cs="Times New Roman"/>
                <w:b/>
                <w:caps/>
                <w:sz w:val="14"/>
                <w:szCs w:val="14"/>
                <w:lang w:eastAsia="cs-CZ"/>
              </w:rPr>
              <w:t>anchor</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b/>
                <w:sz w:val="14"/>
                <w:szCs w:val="14"/>
                <w:lang w:eastAsia="cs-CZ"/>
              </w:rPr>
              <w:t xml:space="preserve">Milan </w:t>
            </w:r>
            <w:r w:rsidRPr="00CF378E">
              <w:rPr>
                <w:rFonts w:ascii="Times New Roman" w:hAnsi="Times New Roman" w:cs="Times New Roman"/>
                <w:b/>
                <w:caps/>
                <w:sz w:val="14"/>
                <w:szCs w:val="14"/>
                <w:lang w:eastAsia="cs-CZ"/>
              </w:rPr>
              <w:t>BUČEK</w:t>
            </w:r>
          </w:p>
        </w:tc>
      </w:tr>
      <w:tr w:rsidR="00754113" w:rsidRPr="00CF378E" w:rsidTr="00754113">
        <w:trPr>
          <w:trHeight w:val="170"/>
        </w:trPr>
        <w:tc>
          <w:tcPr>
            <w:tcW w:w="2210"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i/>
                <w:caps/>
                <w:sz w:val="14"/>
                <w:szCs w:val="14"/>
                <w:lang w:eastAsia="cs-CZ"/>
              </w:rPr>
            </w:pPr>
            <w:r w:rsidRPr="00CF378E">
              <w:rPr>
                <w:rFonts w:ascii="Times New Roman" w:hAnsi="Times New Roman" w:cs="Times New Roman"/>
                <w:i/>
                <w:sz w:val="14"/>
                <w:szCs w:val="14"/>
                <w:lang w:eastAsia="cs-CZ"/>
              </w:rPr>
              <w:t xml:space="preserve">University </w:t>
            </w:r>
            <w:proofErr w:type="spellStart"/>
            <w:r w:rsidRPr="00CF378E">
              <w:rPr>
                <w:rFonts w:ascii="Times New Roman" w:hAnsi="Times New Roman" w:cs="Times New Roman"/>
                <w:i/>
                <w:sz w:val="14"/>
                <w:szCs w:val="14"/>
                <w:lang w:eastAsia="cs-CZ"/>
              </w:rPr>
              <w:t>of</w:t>
            </w:r>
            <w:proofErr w:type="spellEnd"/>
            <w:r w:rsidRPr="00CF378E">
              <w:rPr>
                <w:rFonts w:ascii="Times New Roman" w:hAnsi="Times New Roman" w:cs="Times New Roman"/>
                <w:i/>
                <w:sz w:val="14"/>
                <w:szCs w:val="14"/>
                <w:lang w:eastAsia="cs-CZ"/>
              </w:rPr>
              <w:t xml:space="preserve"> Portland, USA</w:t>
            </w: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i/>
                <w:caps/>
                <w:sz w:val="14"/>
                <w:szCs w:val="14"/>
                <w:lang w:eastAsia="cs-CZ"/>
              </w:rPr>
            </w:pPr>
            <w:proofErr w:type="spellStart"/>
            <w:r w:rsidRPr="00CF378E">
              <w:rPr>
                <w:rFonts w:ascii="Times New Roman" w:hAnsi="Times New Roman" w:cs="Times New Roman"/>
                <w:i/>
                <w:sz w:val="14"/>
                <w:szCs w:val="14"/>
                <w:lang w:eastAsia="cs-CZ"/>
              </w:rPr>
              <w:t>Huddersfield</w:t>
            </w:r>
            <w:proofErr w:type="spellEnd"/>
            <w:r w:rsidRPr="00CF378E">
              <w:rPr>
                <w:rFonts w:ascii="Times New Roman" w:hAnsi="Times New Roman" w:cs="Times New Roman"/>
                <w:i/>
                <w:sz w:val="14"/>
                <w:szCs w:val="14"/>
                <w:lang w:eastAsia="cs-CZ"/>
              </w:rPr>
              <w:t xml:space="preserve"> University, UK</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i/>
                <w:caps/>
                <w:sz w:val="14"/>
                <w:szCs w:val="14"/>
                <w:lang w:eastAsia="cs-CZ"/>
              </w:rPr>
            </w:pPr>
            <w:r w:rsidRPr="00CF378E">
              <w:rPr>
                <w:rFonts w:ascii="Times New Roman" w:hAnsi="Times New Roman" w:cs="Times New Roman"/>
                <w:i/>
                <w:sz w:val="14"/>
                <w:szCs w:val="14"/>
                <w:lang w:eastAsia="cs-CZ"/>
              </w:rPr>
              <w:t xml:space="preserve">University </w:t>
            </w:r>
            <w:proofErr w:type="spellStart"/>
            <w:r w:rsidRPr="00CF378E">
              <w:rPr>
                <w:rFonts w:ascii="Times New Roman" w:hAnsi="Times New Roman" w:cs="Times New Roman"/>
                <w:i/>
                <w:sz w:val="14"/>
                <w:szCs w:val="14"/>
                <w:lang w:eastAsia="cs-CZ"/>
              </w:rPr>
              <w:t>of</w:t>
            </w:r>
            <w:proofErr w:type="spellEnd"/>
            <w:r w:rsidRPr="00CF378E">
              <w:rPr>
                <w:rFonts w:ascii="Times New Roman" w:hAnsi="Times New Roman" w:cs="Times New Roman"/>
                <w:i/>
                <w:sz w:val="14"/>
                <w:szCs w:val="14"/>
                <w:lang w:eastAsia="cs-CZ"/>
              </w:rPr>
              <w:t xml:space="preserve"> </w:t>
            </w:r>
            <w:proofErr w:type="spellStart"/>
            <w:r w:rsidRPr="00CF378E">
              <w:rPr>
                <w:rFonts w:ascii="Times New Roman" w:hAnsi="Times New Roman" w:cs="Times New Roman"/>
                <w:i/>
                <w:sz w:val="14"/>
                <w:szCs w:val="14"/>
                <w:lang w:eastAsia="cs-CZ"/>
              </w:rPr>
              <w:t>Economics</w:t>
            </w:r>
            <w:proofErr w:type="spellEnd"/>
            <w:r w:rsidRPr="00CF378E">
              <w:rPr>
                <w:rFonts w:ascii="Times New Roman" w:hAnsi="Times New Roman" w:cs="Times New Roman"/>
                <w:i/>
                <w:sz w:val="14"/>
                <w:szCs w:val="14"/>
                <w:lang w:eastAsia="cs-CZ"/>
              </w:rPr>
              <w:t>, SK</w:t>
            </w: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sz w:val="14"/>
                <w:szCs w:val="14"/>
                <w:lang w:eastAsia="cs-CZ"/>
              </w:rPr>
            </w:pP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sz w:val="14"/>
                <w:szCs w:val="14"/>
                <w:lang w:eastAsia="cs-CZ"/>
              </w:rPr>
            </w:pPr>
            <w:r w:rsidRPr="00CF378E">
              <w:rPr>
                <w:rFonts w:ascii="Times New Roman" w:hAnsi="Times New Roman" w:cs="Times New Roman"/>
                <w:b/>
                <w:sz w:val="14"/>
                <w:szCs w:val="14"/>
                <w:lang w:eastAsia="cs-CZ"/>
              </w:rPr>
              <w:t xml:space="preserve">Dana </w:t>
            </w:r>
            <w:r w:rsidRPr="00CF378E">
              <w:rPr>
                <w:rFonts w:ascii="Times New Roman" w:hAnsi="Times New Roman" w:cs="Times New Roman"/>
                <w:b/>
                <w:caps/>
                <w:sz w:val="14"/>
                <w:szCs w:val="14"/>
                <w:lang w:eastAsia="cs-CZ"/>
              </w:rPr>
              <w:t>DLUHOŠOVÁ</w:t>
            </w: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sz w:val="14"/>
                <w:szCs w:val="14"/>
                <w:lang w:eastAsia="cs-CZ"/>
              </w:rPr>
            </w:pPr>
            <w:r w:rsidRPr="00CF378E">
              <w:rPr>
                <w:rFonts w:ascii="Times New Roman" w:hAnsi="Times New Roman" w:cs="Times New Roman"/>
                <w:b/>
                <w:sz w:val="14"/>
                <w:szCs w:val="14"/>
                <w:lang w:eastAsia="cs-CZ"/>
              </w:rPr>
              <w:t xml:space="preserve">Grant </w:t>
            </w:r>
            <w:r w:rsidRPr="00CF378E">
              <w:rPr>
                <w:rFonts w:ascii="Times New Roman" w:hAnsi="Times New Roman" w:cs="Times New Roman"/>
                <w:b/>
                <w:caps/>
                <w:sz w:val="14"/>
                <w:szCs w:val="14"/>
                <w:lang w:eastAsia="cs-CZ"/>
              </w:rPr>
              <w:t>Forsyth</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b/>
                <w:sz w:val="14"/>
                <w:szCs w:val="14"/>
                <w:lang w:eastAsia="cs-CZ"/>
              </w:rPr>
              <w:t xml:space="preserve">Jan </w:t>
            </w:r>
            <w:r w:rsidRPr="00CF378E">
              <w:rPr>
                <w:rFonts w:ascii="Times New Roman" w:hAnsi="Times New Roman" w:cs="Times New Roman"/>
                <w:b/>
                <w:caps/>
                <w:sz w:val="14"/>
                <w:szCs w:val="14"/>
                <w:lang w:eastAsia="cs-CZ"/>
              </w:rPr>
              <w:t>Frait</w:t>
            </w:r>
          </w:p>
        </w:tc>
      </w:tr>
      <w:tr w:rsidR="00754113" w:rsidRPr="00CF378E" w:rsidTr="00754113">
        <w:trPr>
          <w:trHeight w:val="170"/>
        </w:trPr>
        <w:tc>
          <w:tcPr>
            <w:tcW w:w="2210"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i/>
                <w:caps/>
                <w:sz w:val="14"/>
                <w:szCs w:val="14"/>
                <w:lang w:eastAsia="cs-CZ"/>
              </w:rPr>
            </w:pPr>
            <w:r w:rsidRPr="00CF378E">
              <w:rPr>
                <w:rFonts w:ascii="Times New Roman" w:hAnsi="Times New Roman" w:cs="Times New Roman"/>
                <w:i/>
                <w:sz w:val="14"/>
                <w:szCs w:val="14"/>
                <w:lang w:eastAsia="cs-CZ"/>
              </w:rPr>
              <w:t>VŠB-TU Ostrava, CZ</w:t>
            </w:r>
          </w:p>
        </w:tc>
        <w:tc>
          <w:tcPr>
            <w:tcW w:w="2198" w:type="dxa"/>
            <w:vAlign w:val="center"/>
            <w:hideMark/>
          </w:tcPr>
          <w:p w:rsidR="00754113" w:rsidRPr="00CF378E" w:rsidRDefault="00484C34" w:rsidP="00754113">
            <w:pPr>
              <w:tabs>
                <w:tab w:val="left" w:pos="284"/>
                <w:tab w:val="right" w:pos="8504"/>
              </w:tabs>
              <w:spacing w:after="0" w:line="240" w:lineRule="auto"/>
              <w:jc w:val="center"/>
              <w:rPr>
                <w:rFonts w:ascii="Times New Roman" w:hAnsi="Times New Roman"/>
                <w:b/>
                <w:i/>
                <w:caps/>
                <w:spacing w:val="-4"/>
                <w:sz w:val="14"/>
                <w:szCs w:val="14"/>
                <w:lang w:eastAsia="cs-CZ"/>
              </w:rPr>
            </w:pPr>
            <w:proofErr w:type="spellStart"/>
            <w:r>
              <w:rPr>
                <w:rFonts w:ascii="Times New Roman" w:hAnsi="Times New Roman" w:cs="Times New Roman"/>
                <w:i/>
                <w:spacing w:val="-4"/>
                <w:sz w:val="14"/>
                <w:szCs w:val="14"/>
                <w:lang w:eastAsia="cs-CZ"/>
              </w:rPr>
              <w:t>Avista</w:t>
            </w:r>
            <w:proofErr w:type="spellEnd"/>
            <w:r w:rsidR="00754113" w:rsidRPr="00CF378E">
              <w:rPr>
                <w:rFonts w:ascii="Times New Roman" w:hAnsi="Times New Roman" w:cs="Times New Roman"/>
                <w:i/>
                <w:spacing w:val="-4"/>
                <w:sz w:val="14"/>
                <w:szCs w:val="14"/>
                <w:lang w:eastAsia="cs-CZ"/>
              </w:rPr>
              <w:t>, USA</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i/>
                <w:caps/>
                <w:sz w:val="14"/>
                <w:szCs w:val="14"/>
                <w:lang w:eastAsia="cs-CZ"/>
              </w:rPr>
            </w:pPr>
            <w:r w:rsidRPr="00CF378E">
              <w:rPr>
                <w:rFonts w:ascii="Times New Roman" w:hAnsi="Times New Roman" w:cs="Times New Roman"/>
                <w:i/>
                <w:sz w:val="14"/>
                <w:szCs w:val="14"/>
                <w:lang w:eastAsia="cs-CZ"/>
              </w:rPr>
              <w:t xml:space="preserve">Czech </w:t>
            </w:r>
            <w:proofErr w:type="spellStart"/>
            <w:r w:rsidRPr="00CF378E">
              <w:rPr>
                <w:rFonts w:ascii="Times New Roman" w:hAnsi="Times New Roman" w:cs="Times New Roman"/>
                <w:i/>
                <w:sz w:val="14"/>
                <w:szCs w:val="14"/>
                <w:lang w:eastAsia="cs-CZ"/>
              </w:rPr>
              <w:t>National</w:t>
            </w:r>
            <w:proofErr w:type="spellEnd"/>
            <w:r w:rsidRPr="00CF378E">
              <w:rPr>
                <w:rFonts w:ascii="Times New Roman" w:hAnsi="Times New Roman" w:cs="Times New Roman"/>
                <w:i/>
                <w:sz w:val="14"/>
                <w:szCs w:val="14"/>
                <w:lang w:eastAsia="cs-CZ"/>
              </w:rPr>
              <w:t xml:space="preserve"> Bank, CZ</w:t>
            </w: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b/>
                <w:sz w:val="14"/>
                <w:szCs w:val="14"/>
                <w:lang w:eastAsia="cs-CZ"/>
              </w:rPr>
              <w:t>Petr JAKUBÍK</w:t>
            </w: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sz w:val="14"/>
                <w:szCs w:val="14"/>
                <w:lang w:eastAsia="cs-CZ"/>
              </w:rPr>
            </w:pPr>
            <w:proofErr w:type="spellStart"/>
            <w:r w:rsidRPr="00CF378E">
              <w:rPr>
                <w:rFonts w:ascii="Times New Roman" w:hAnsi="Times New Roman" w:cs="Times New Roman"/>
                <w:b/>
                <w:sz w:val="14"/>
                <w:szCs w:val="14"/>
                <w:lang w:eastAsia="cs-CZ"/>
              </w:rPr>
              <w:t>Yelena</w:t>
            </w:r>
            <w:proofErr w:type="spellEnd"/>
            <w:r w:rsidRPr="00CF378E">
              <w:rPr>
                <w:rFonts w:ascii="Times New Roman" w:hAnsi="Times New Roman" w:cs="Times New Roman"/>
                <w:b/>
                <w:sz w:val="14"/>
                <w:szCs w:val="14"/>
                <w:lang w:eastAsia="cs-CZ"/>
              </w:rPr>
              <w:t xml:space="preserve"> </w:t>
            </w:r>
            <w:r w:rsidRPr="00CF378E">
              <w:rPr>
                <w:rFonts w:ascii="Times New Roman" w:hAnsi="Times New Roman" w:cs="Times New Roman"/>
                <w:b/>
                <w:caps/>
                <w:sz w:val="14"/>
                <w:szCs w:val="14"/>
                <w:lang w:eastAsia="cs-CZ"/>
              </w:rPr>
              <w:t>Kalyuzhnova</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r w:rsidRPr="00CF378E">
              <w:rPr>
                <w:rFonts w:ascii="Times New Roman" w:hAnsi="Times New Roman" w:cs="Times New Roman"/>
                <w:b/>
                <w:sz w:val="14"/>
                <w:szCs w:val="14"/>
                <w:lang w:eastAsia="cs-CZ"/>
              </w:rPr>
              <w:t xml:space="preserve">Jaroslav </w:t>
            </w:r>
            <w:r w:rsidRPr="00CF378E">
              <w:rPr>
                <w:rFonts w:ascii="Times New Roman" w:hAnsi="Times New Roman" w:cs="Times New Roman"/>
                <w:b/>
                <w:caps/>
                <w:sz w:val="14"/>
                <w:szCs w:val="14"/>
                <w:lang w:eastAsia="cs-CZ"/>
              </w:rPr>
              <w:t>Ramík</w:t>
            </w:r>
          </w:p>
        </w:tc>
      </w:tr>
      <w:tr w:rsidR="00754113" w:rsidRPr="00CF378E" w:rsidTr="00754113">
        <w:trPr>
          <w:trHeight w:val="170"/>
        </w:trPr>
        <w:tc>
          <w:tcPr>
            <w:tcW w:w="2210" w:type="dxa"/>
            <w:vAlign w:val="center"/>
            <w:hideMark/>
          </w:tcPr>
          <w:p w:rsidR="00754113" w:rsidRPr="00CF378E" w:rsidRDefault="00484C34" w:rsidP="00754113">
            <w:pPr>
              <w:tabs>
                <w:tab w:val="left" w:pos="284"/>
                <w:tab w:val="right" w:pos="8504"/>
              </w:tabs>
              <w:spacing w:after="0" w:line="240" w:lineRule="auto"/>
              <w:jc w:val="center"/>
              <w:rPr>
                <w:rFonts w:ascii="Times New Roman" w:hAnsi="Times New Roman"/>
                <w:i/>
                <w:caps/>
                <w:sz w:val="14"/>
                <w:szCs w:val="14"/>
                <w:lang w:eastAsia="cs-CZ"/>
              </w:rPr>
            </w:pPr>
            <w:r>
              <w:rPr>
                <w:rFonts w:ascii="Times New Roman" w:hAnsi="Times New Roman" w:cs="Times New Roman"/>
                <w:i/>
                <w:sz w:val="14"/>
                <w:szCs w:val="14"/>
                <w:lang w:eastAsia="cs-CZ"/>
              </w:rPr>
              <w:t>EIOPA</w:t>
            </w:r>
            <w:bookmarkStart w:id="271" w:name="_GoBack"/>
            <w:bookmarkEnd w:id="271"/>
            <w:r w:rsidR="00754113" w:rsidRPr="00CF378E">
              <w:rPr>
                <w:rFonts w:ascii="Times New Roman" w:hAnsi="Times New Roman" w:cs="Times New Roman"/>
                <w:i/>
                <w:sz w:val="14"/>
                <w:szCs w:val="14"/>
                <w:lang w:eastAsia="cs-CZ"/>
              </w:rPr>
              <w:t>, D</w:t>
            </w: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i/>
                <w:caps/>
                <w:sz w:val="14"/>
                <w:szCs w:val="14"/>
                <w:lang w:eastAsia="cs-CZ"/>
              </w:rPr>
            </w:pPr>
            <w:proofErr w:type="spellStart"/>
            <w:r w:rsidRPr="00CF378E">
              <w:rPr>
                <w:rFonts w:ascii="Times New Roman" w:hAnsi="Times New Roman" w:cs="Times New Roman"/>
                <w:i/>
                <w:sz w:val="14"/>
                <w:szCs w:val="14"/>
                <w:lang w:eastAsia="cs-CZ"/>
              </w:rPr>
              <w:t>Henley</w:t>
            </w:r>
            <w:proofErr w:type="spellEnd"/>
            <w:r w:rsidRPr="00CF378E">
              <w:rPr>
                <w:rFonts w:ascii="Times New Roman" w:hAnsi="Times New Roman" w:cs="Times New Roman"/>
                <w:i/>
                <w:sz w:val="14"/>
                <w:szCs w:val="14"/>
                <w:lang w:eastAsia="cs-CZ"/>
              </w:rPr>
              <w:t xml:space="preserve"> University </w:t>
            </w:r>
            <w:proofErr w:type="spellStart"/>
            <w:r w:rsidRPr="00CF378E">
              <w:rPr>
                <w:rFonts w:ascii="Times New Roman" w:hAnsi="Times New Roman" w:cs="Times New Roman"/>
                <w:i/>
                <w:sz w:val="14"/>
                <w:szCs w:val="14"/>
                <w:lang w:eastAsia="cs-CZ"/>
              </w:rPr>
              <w:t>of</w:t>
            </w:r>
            <w:proofErr w:type="spellEnd"/>
            <w:r w:rsidRPr="00CF378E">
              <w:rPr>
                <w:rFonts w:ascii="Times New Roman" w:hAnsi="Times New Roman" w:cs="Times New Roman"/>
                <w:i/>
                <w:sz w:val="14"/>
                <w:szCs w:val="14"/>
                <w:lang w:eastAsia="cs-CZ"/>
              </w:rPr>
              <w:t xml:space="preserve"> </w:t>
            </w:r>
            <w:proofErr w:type="spellStart"/>
            <w:r w:rsidRPr="00CF378E">
              <w:rPr>
                <w:rFonts w:ascii="Times New Roman" w:hAnsi="Times New Roman" w:cs="Times New Roman"/>
                <w:i/>
                <w:sz w:val="14"/>
                <w:szCs w:val="14"/>
                <w:lang w:eastAsia="cs-CZ"/>
              </w:rPr>
              <w:t>Reading</w:t>
            </w:r>
            <w:proofErr w:type="spellEnd"/>
            <w:r w:rsidRPr="00CF378E">
              <w:rPr>
                <w:rFonts w:ascii="Times New Roman" w:hAnsi="Times New Roman" w:cs="Times New Roman"/>
                <w:i/>
                <w:sz w:val="14"/>
                <w:szCs w:val="14"/>
                <w:lang w:eastAsia="cs-CZ"/>
              </w:rPr>
              <w:t>, UK</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i/>
                <w:caps/>
                <w:sz w:val="14"/>
                <w:szCs w:val="14"/>
                <w:lang w:eastAsia="cs-CZ"/>
              </w:rPr>
            </w:pPr>
            <w:proofErr w:type="spellStart"/>
            <w:r w:rsidRPr="00CF378E">
              <w:rPr>
                <w:rFonts w:ascii="Times New Roman" w:hAnsi="Times New Roman" w:cs="Times New Roman"/>
                <w:i/>
                <w:sz w:val="14"/>
                <w:szCs w:val="14"/>
                <w:lang w:eastAsia="cs-CZ"/>
              </w:rPr>
              <w:t>Silesian</w:t>
            </w:r>
            <w:proofErr w:type="spellEnd"/>
            <w:r w:rsidRPr="00CF378E">
              <w:rPr>
                <w:rFonts w:ascii="Times New Roman" w:hAnsi="Times New Roman" w:cs="Times New Roman"/>
                <w:i/>
                <w:sz w:val="14"/>
                <w:szCs w:val="14"/>
                <w:lang w:eastAsia="cs-CZ"/>
              </w:rPr>
              <w:t xml:space="preserve"> University Opava, CZ</w:t>
            </w:r>
          </w:p>
        </w:tc>
      </w:tr>
      <w:tr w:rsidR="00754113" w:rsidRPr="00CF378E" w:rsidTr="00754113">
        <w:trPr>
          <w:trHeight w:val="170"/>
        </w:trPr>
        <w:tc>
          <w:tcPr>
            <w:tcW w:w="2210"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198"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c>
          <w:tcPr>
            <w:tcW w:w="2329" w:type="dxa"/>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
        </w:tc>
      </w:tr>
      <w:tr w:rsidR="00754113" w:rsidRPr="00CF378E" w:rsidTr="00754113">
        <w:trPr>
          <w:trHeight w:val="170"/>
        </w:trPr>
        <w:tc>
          <w:tcPr>
            <w:tcW w:w="2210"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caps/>
                <w:sz w:val="14"/>
                <w:szCs w:val="14"/>
                <w:lang w:eastAsia="cs-CZ"/>
              </w:rPr>
            </w:pPr>
            <w:proofErr w:type="spellStart"/>
            <w:r w:rsidRPr="00CF378E">
              <w:rPr>
                <w:rFonts w:ascii="Times New Roman" w:hAnsi="Times New Roman" w:cs="Times New Roman"/>
                <w:b/>
                <w:sz w:val="14"/>
                <w:szCs w:val="14"/>
                <w:lang w:eastAsia="cs-CZ"/>
              </w:rPr>
              <w:t>Jaap</w:t>
            </w:r>
            <w:proofErr w:type="spellEnd"/>
            <w:r w:rsidRPr="00CF378E">
              <w:rPr>
                <w:rFonts w:ascii="Times New Roman" w:hAnsi="Times New Roman" w:cs="Times New Roman"/>
                <w:b/>
                <w:sz w:val="14"/>
                <w:szCs w:val="14"/>
                <w:lang w:eastAsia="cs-CZ"/>
              </w:rPr>
              <w:t xml:space="preserve"> </w:t>
            </w:r>
            <w:r w:rsidRPr="00CF378E">
              <w:rPr>
                <w:rFonts w:ascii="Times New Roman" w:hAnsi="Times New Roman" w:cs="Times New Roman"/>
                <w:b/>
                <w:caps/>
                <w:sz w:val="14"/>
                <w:szCs w:val="14"/>
                <w:lang w:eastAsia="cs-CZ"/>
              </w:rPr>
              <w:t>Spronk</w:t>
            </w: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sz w:val="14"/>
                <w:szCs w:val="14"/>
                <w:lang w:eastAsia="cs-CZ"/>
              </w:rPr>
            </w:pPr>
            <w:r w:rsidRPr="00CF378E">
              <w:rPr>
                <w:rFonts w:ascii="Times New Roman" w:hAnsi="Times New Roman" w:cs="Times New Roman"/>
                <w:b/>
                <w:sz w:val="14"/>
                <w:szCs w:val="14"/>
                <w:lang w:eastAsia="cs-CZ"/>
              </w:rPr>
              <w:t xml:space="preserve">Jan </w:t>
            </w:r>
            <w:r w:rsidRPr="00CF378E">
              <w:rPr>
                <w:rFonts w:ascii="Times New Roman" w:hAnsi="Times New Roman" w:cs="Times New Roman"/>
                <w:b/>
                <w:caps/>
                <w:sz w:val="14"/>
                <w:szCs w:val="14"/>
                <w:lang w:eastAsia="cs-CZ"/>
              </w:rPr>
              <w:t>vecer</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sz w:val="14"/>
                <w:szCs w:val="14"/>
                <w:lang w:eastAsia="cs-CZ"/>
              </w:rPr>
            </w:pPr>
            <w:proofErr w:type="spellStart"/>
            <w:r w:rsidRPr="00CF378E">
              <w:rPr>
                <w:rFonts w:ascii="Times New Roman" w:hAnsi="Times New Roman" w:cs="Times New Roman"/>
                <w:b/>
                <w:sz w:val="14"/>
                <w:szCs w:val="14"/>
                <w:lang w:eastAsia="cs-CZ"/>
              </w:rPr>
              <w:t>Ruediger</w:t>
            </w:r>
            <w:proofErr w:type="spellEnd"/>
            <w:r w:rsidRPr="00CF378E">
              <w:rPr>
                <w:rFonts w:ascii="Times New Roman" w:hAnsi="Times New Roman" w:cs="Times New Roman"/>
                <w:b/>
                <w:sz w:val="14"/>
                <w:szCs w:val="14"/>
                <w:lang w:eastAsia="cs-CZ"/>
              </w:rPr>
              <w:t xml:space="preserve"> WINK</w:t>
            </w:r>
          </w:p>
        </w:tc>
      </w:tr>
      <w:tr w:rsidR="00754113" w:rsidRPr="00CF378E" w:rsidTr="00754113">
        <w:trPr>
          <w:trHeight w:val="170"/>
        </w:trPr>
        <w:tc>
          <w:tcPr>
            <w:tcW w:w="2210"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i/>
                <w:caps/>
                <w:sz w:val="14"/>
                <w:szCs w:val="14"/>
                <w:lang w:eastAsia="cs-CZ"/>
              </w:rPr>
            </w:pPr>
            <w:r w:rsidRPr="00CF378E">
              <w:rPr>
                <w:rFonts w:ascii="Times New Roman" w:hAnsi="Times New Roman" w:cs="Times New Roman"/>
                <w:i/>
                <w:sz w:val="14"/>
                <w:szCs w:val="14"/>
                <w:lang w:eastAsia="cs-CZ"/>
              </w:rPr>
              <w:t>Erasmus University Rotterdam, NL</w:t>
            </w:r>
          </w:p>
        </w:tc>
        <w:tc>
          <w:tcPr>
            <w:tcW w:w="2198"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b/>
                <w:i/>
                <w:caps/>
                <w:sz w:val="14"/>
                <w:szCs w:val="14"/>
                <w:lang w:eastAsia="cs-CZ"/>
              </w:rPr>
            </w:pPr>
            <w:r w:rsidRPr="00CF378E">
              <w:rPr>
                <w:rFonts w:ascii="Times New Roman" w:hAnsi="Times New Roman" w:cs="Times New Roman"/>
                <w:i/>
                <w:sz w:val="14"/>
                <w:szCs w:val="14"/>
                <w:lang w:eastAsia="cs-CZ"/>
              </w:rPr>
              <w:t>Columbia University, USA</w:t>
            </w:r>
          </w:p>
        </w:tc>
        <w:tc>
          <w:tcPr>
            <w:tcW w:w="2329" w:type="dxa"/>
            <w:vAlign w:val="center"/>
            <w:hideMark/>
          </w:tcPr>
          <w:p w:rsidR="00754113" w:rsidRPr="00CF378E" w:rsidRDefault="00754113" w:rsidP="00754113">
            <w:pPr>
              <w:tabs>
                <w:tab w:val="left" w:pos="284"/>
                <w:tab w:val="right" w:pos="8504"/>
              </w:tabs>
              <w:spacing w:after="0" w:line="240" w:lineRule="auto"/>
              <w:jc w:val="center"/>
              <w:rPr>
                <w:rFonts w:ascii="Times New Roman" w:hAnsi="Times New Roman"/>
                <w:i/>
                <w:sz w:val="14"/>
                <w:szCs w:val="14"/>
                <w:lang w:eastAsia="cs-CZ"/>
              </w:rPr>
            </w:pPr>
            <w:r w:rsidRPr="00CF378E">
              <w:rPr>
                <w:rFonts w:ascii="Times New Roman" w:hAnsi="Times New Roman" w:cs="Times New Roman"/>
                <w:i/>
                <w:sz w:val="14"/>
                <w:szCs w:val="14"/>
                <w:lang w:eastAsia="cs-CZ"/>
              </w:rPr>
              <w:t xml:space="preserve">HTWK </w:t>
            </w:r>
            <w:proofErr w:type="spellStart"/>
            <w:r w:rsidRPr="00CF378E">
              <w:rPr>
                <w:rFonts w:ascii="Times New Roman" w:hAnsi="Times New Roman" w:cs="Times New Roman"/>
                <w:i/>
                <w:sz w:val="14"/>
                <w:szCs w:val="14"/>
                <w:lang w:eastAsia="cs-CZ"/>
              </w:rPr>
              <w:t>Leipzig</w:t>
            </w:r>
            <w:proofErr w:type="spellEnd"/>
            <w:r w:rsidRPr="00CF378E">
              <w:rPr>
                <w:rFonts w:ascii="Times New Roman" w:hAnsi="Times New Roman" w:cs="Times New Roman"/>
                <w:i/>
                <w:sz w:val="14"/>
                <w:szCs w:val="14"/>
                <w:lang w:eastAsia="cs-CZ"/>
              </w:rPr>
              <w:t>, D</w:t>
            </w:r>
          </w:p>
        </w:tc>
      </w:tr>
      <w:tr w:rsidR="00754113" w:rsidRPr="00CF378E" w:rsidTr="00754113">
        <w:trPr>
          <w:trHeight w:val="170"/>
        </w:trPr>
        <w:tc>
          <w:tcPr>
            <w:tcW w:w="2210" w:type="dxa"/>
            <w:tcBorders>
              <w:top w:val="nil"/>
              <w:left w:val="nil"/>
              <w:bottom w:val="single" w:sz="4" w:space="0" w:color="auto"/>
              <w:right w:val="nil"/>
            </w:tcBorders>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6"/>
                <w:szCs w:val="18"/>
                <w:lang w:eastAsia="cs-CZ"/>
              </w:rPr>
            </w:pPr>
          </w:p>
        </w:tc>
        <w:tc>
          <w:tcPr>
            <w:tcW w:w="2198" w:type="dxa"/>
            <w:tcBorders>
              <w:top w:val="nil"/>
              <w:left w:val="nil"/>
              <w:bottom w:val="single" w:sz="4" w:space="0" w:color="auto"/>
              <w:right w:val="nil"/>
            </w:tcBorders>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6"/>
                <w:szCs w:val="18"/>
                <w:lang w:eastAsia="cs-CZ"/>
              </w:rPr>
            </w:pPr>
          </w:p>
        </w:tc>
        <w:tc>
          <w:tcPr>
            <w:tcW w:w="2329" w:type="dxa"/>
            <w:tcBorders>
              <w:top w:val="nil"/>
              <w:left w:val="nil"/>
              <w:bottom w:val="single" w:sz="4" w:space="0" w:color="auto"/>
              <w:right w:val="nil"/>
            </w:tcBorders>
            <w:vAlign w:val="center"/>
          </w:tcPr>
          <w:p w:rsidR="00754113" w:rsidRPr="00CF378E" w:rsidRDefault="00754113" w:rsidP="00754113">
            <w:pPr>
              <w:tabs>
                <w:tab w:val="left" w:pos="284"/>
                <w:tab w:val="right" w:pos="8504"/>
              </w:tabs>
              <w:spacing w:after="0" w:line="240" w:lineRule="auto"/>
              <w:jc w:val="center"/>
              <w:rPr>
                <w:rFonts w:ascii="Times New Roman" w:hAnsi="Times New Roman"/>
                <w:b/>
                <w:caps/>
                <w:sz w:val="16"/>
                <w:szCs w:val="18"/>
                <w:lang w:eastAsia="cs-CZ"/>
              </w:rPr>
            </w:pPr>
          </w:p>
        </w:tc>
      </w:tr>
    </w:tbl>
    <w:p w:rsidR="00754113" w:rsidRPr="00CF378E" w:rsidRDefault="00754113" w:rsidP="00754113">
      <w:pPr>
        <w:tabs>
          <w:tab w:val="left" w:pos="284"/>
        </w:tabs>
        <w:spacing w:after="0" w:line="240" w:lineRule="auto"/>
        <w:jc w:val="both"/>
        <w:rPr>
          <w:rFonts w:ascii="Times New Roman" w:hAnsi="Times New Roman"/>
          <w:sz w:val="16"/>
          <w:szCs w:val="16"/>
        </w:rPr>
      </w:pPr>
    </w:p>
    <w:p w:rsidR="00754113" w:rsidRPr="00CF378E" w:rsidRDefault="00754113" w:rsidP="00754113">
      <w:pPr>
        <w:tabs>
          <w:tab w:val="left" w:pos="284"/>
        </w:tabs>
        <w:spacing w:after="0" w:line="240" w:lineRule="auto"/>
        <w:jc w:val="both"/>
        <w:rPr>
          <w:rFonts w:ascii="Times New Roman" w:hAnsi="Times New Roman" w:cs="Times New Roman"/>
          <w:sz w:val="14"/>
          <w:szCs w:val="14"/>
        </w:rPr>
      </w:pPr>
      <w:proofErr w:type="spellStart"/>
      <w:r w:rsidRPr="00CF378E">
        <w:rPr>
          <w:rFonts w:ascii="Times New Roman" w:hAnsi="Times New Roman" w:cs="Times New Roman"/>
          <w:i/>
          <w:sz w:val="14"/>
          <w:szCs w:val="14"/>
        </w:rPr>
        <w:t>Series</w:t>
      </w:r>
      <w:proofErr w:type="spellEnd"/>
      <w:r w:rsidRPr="00CF378E">
        <w:rPr>
          <w:rFonts w:ascii="Times New Roman" w:hAnsi="Times New Roman" w:cs="Times New Roman"/>
          <w:i/>
          <w:sz w:val="14"/>
          <w:szCs w:val="14"/>
        </w:rPr>
        <w:t xml:space="preserve"> on </w:t>
      </w:r>
      <w:proofErr w:type="spellStart"/>
      <w:r w:rsidRPr="00CF378E">
        <w:rPr>
          <w:rFonts w:ascii="Times New Roman" w:hAnsi="Times New Roman" w:cs="Times New Roman"/>
          <w:i/>
          <w:sz w:val="14"/>
          <w:szCs w:val="14"/>
        </w:rPr>
        <w:t>Advanced</w:t>
      </w:r>
      <w:proofErr w:type="spellEnd"/>
      <w:r w:rsidRPr="00CF378E">
        <w:rPr>
          <w:rFonts w:ascii="Times New Roman" w:hAnsi="Times New Roman" w:cs="Times New Roman"/>
          <w:i/>
          <w:sz w:val="14"/>
          <w:szCs w:val="14"/>
        </w:rPr>
        <w:t xml:space="preserve"> </w:t>
      </w:r>
      <w:proofErr w:type="spellStart"/>
      <w:r w:rsidRPr="00CF378E">
        <w:rPr>
          <w:rFonts w:ascii="Times New Roman" w:hAnsi="Times New Roman" w:cs="Times New Roman"/>
          <w:i/>
          <w:sz w:val="14"/>
          <w:szCs w:val="14"/>
        </w:rPr>
        <w:t>Economic</w:t>
      </w:r>
      <w:proofErr w:type="spellEnd"/>
      <w:r w:rsidRPr="00CF378E">
        <w:rPr>
          <w:rFonts w:ascii="Times New Roman" w:hAnsi="Times New Roman" w:cs="Times New Roman"/>
          <w:i/>
          <w:sz w:val="14"/>
          <w:szCs w:val="14"/>
        </w:rPr>
        <w:t xml:space="preserve"> </w:t>
      </w:r>
      <w:proofErr w:type="spellStart"/>
      <w:r w:rsidRPr="00CF378E">
        <w:rPr>
          <w:rFonts w:ascii="Times New Roman" w:hAnsi="Times New Roman" w:cs="Times New Roman"/>
          <w:i/>
          <w:sz w:val="14"/>
          <w:szCs w:val="14"/>
        </w:rPr>
        <w:t>Issues</w:t>
      </w:r>
      <w:proofErr w:type="spellEnd"/>
      <w:r w:rsidRPr="00CF378E">
        <w:rPr>
          <w:rFonts w:ascii="Times New Roman" w:hAnsi="Times New Roman" w:cs="Times New Roman"/>
          <w:i/>
          <w:sz w:val="14"/>
          <w:szCs w:val="14"/>
        </w:rPr>
        <w:t xml:space="preserve"> </w:t>
      </w:r>
      <w:proofErr w:type="spellStart"/>
      <w:r w:rsidRPr="00CF378E">
        <w:rPr>
          <w:rFonts w:ascii="Times New Roman" w:hAnsi="Times New Roman" w:cs="Times New Roman"/>
          <w:sz w:val="14"/>
          <w:szCs w:val="14"/>
        </w:rPr>
        <w:t>is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published</w:t>
      </w:r>
      <w:proofErr w:type="spellEnd"/>
      <w:r w:rsidRPr="00CF378E">
        <w:rPr>
          <w:rFonts w:ascii="Times New Roman" w:hAnsi="Times New Roman" w:cs="Times New Roman"/>
          <w:sz w:val="14"/>
          <w:szCs w:val="14"/>
        </w:rPr>
        <w:t xml:space="preserve"> by </w:t>
      </w:r>
      <w:proofErr w:type="spellStart"/>
      <w:r w:rsidRPr="00CF378E">
        <w:rPr>
          <w:rFonts w:ascii="Times New Roman" w:hAnsi="Times New Roman" w:cs="Times New Roman"/>
          <w:sz w:val="14"/>
          <w:szCs w:val="14"/>
        </w:rPr>
        <w:t>Faculty</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of</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Economics</w:t>
      </w:r>
      <w:proofErr w:type="spellEnd"/>
      <w:r w:rsidRPr="00CF378E">
        <w:rPr>
          <w:rFonts w:ascii="Times New Roman" w:hAnsi="Times New Roman" w:cs="Times New Roman"/>
          <w:sz w:val="14"/>
          <w:szCs w:val="14"/>
        </w:rPr>
        <w:t>, VŠB-</w:t>
      </w:r>
      <w:proofErr w:type="spellStart"/>
      <w:r w:rsidRPr="00CF378E">
        <w:rPr>
          <w:rFonts w:ascii="Times New Roman" w:hAnsi="Times New Roman" w:cs="Times New Roman"/>
          <w:sz w:val="14"/>
          <w:szCs w:val="14"/>
        </w:rPr>
        <w:t>Technical</w:t>
      </w:r>
      <w:proofErr w:type="spellEnd"/>
      <w:r w:rsidRPr="00CF378E">
        <w:rPr>
          <w:rFonts w:ascii="Times New Roman" w:hAnsi="Times New Roman" w:cs="Times New Roman"/>
          <w:sz w:val="14"/>
          <w:szCs w:val="14"/>
        </w:rPr>
        <w:t xml:space="preserve"> University </w:t>
      </w:r>
      <w:proofErr w:type="spellStart"/>
      <w:r w:rsidRPr="00CF378E">
        <w:rPr>
          <w:rFonts w:ascii="Times New Roman" w:hAnsi="Times New Roman" w:cs="Times New Roman"/>
          <w:sz w:val="14"/>
          <w:szCs w:val="14"/>
        </w:rPr>
        <w:t>of</w:t>
      </w:r>
      <w:proofErr w:type="spellEnd"/>
      <w:r w:rsidRPr="00CF378E">
        <w:rPr>
          <w:rFonts w:ascii="Times New Roman" w:hAnsi="Times New Roman" w:cs="Times New Roman"/>
          <w:sz w:val="14"/>
          <w:szCs w:val="14"/>
        </w:rPr>
        <w:t xml:space="preserve"> Ostrava. </w:t>
      </w:r>
      <w:proofErr w:type="spellStart"/>
      <w:r w:rsidRPr="00CF378E">
        <w:rPr>
          <w:rFonts w:ascii="Times New Roman" w:hAnsi="Times New Roman" w:cs="Times New Roman"/>
          <w:sz w:val="14"/>
          <w:szCs w:val="14"/>
        </w:rPr>
        <w:t>It</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covers</w:t>
      </w:r>
      <w:proofErr w:type="spellEnd"/>
      <w:r w:rsidRPr="00CF378E">
        <w:rPr>
          <w:rFonts w:ascii="Times New Roman" w:hAnsi="Times New Roman" w:cs="Times New Roman"/>
          <w:sz w:val="14"/>
          <w:szCs w:val="14"/>
        </w:rPr>
        <w:t xml:space="preserve"> a </w:t>
      </w:r>
      <w:proofErr w:type="spellStart"/>
      <w:r w:rsidRPr="00CF378E">
        <w:rPr>
          <w:rFonts w:ascii="Times New Roman" w:hAnsi="Times New Roman" w:cs="Times New Roman"/>
          <w:sz w:val="14"/>
          <w:szCs w:val="14"/>
        </w:rPr>
        <w:t>broad</w:t>
      </w:r>
      <w:proofErr w:type="spellEnd"/>
      <w:r w:rsidRPr="00CF378E">
        <w:rPr>
          <w:rFonts w:ascii="Times New Roman" w:hAnsi="Times New Roman" w:cs="Times New Roman"/>
          <w:sz w:val="14"/>
          <w:szCs w:val="14"/>
        </w:rPr>
        <w:t xml:space="preserve"> set </w:t>
      </w:r>
      <w:proofErr w:type="spellStart"/>
      <w:r w:rsidRPr="00CF378E">
        <w:rPr>
          <w:rFonts w:ascii="Times New Roman" w:hAnsi="Times New Roman" w:cs="Times New Roman"/>
          <w:sz w:val="14"/>
          <w:szCs w:val="14"/>
        </w:rPr>
        <w:t>of</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topics</w:t>
      </w:r>
      <w:proofErr w:type="spellEnd"/>
      <w:r w:rsidRPr="00CF378E">
        <w:rPr>
          <w:rFonts w:ascii="Times New Roman" w:hAnsi="Times New Roman" w:cs="Times New Roman"/>
          <w:sz w:val="14"/>
          <w:szCs w:val="14"/>
        </w:rPr>
        <w:t xml:space="preserve"> in business/</w:t>
      </w:r>
      <w:proofErr w:type="spellStart"/>
      <w:r w:rsidRPr="00CF378E">
        <w:rPr>
          <w:rFonts w:ascii="Times New Roman" w:hAnsi="Times New Roman" w:cs="Times New Roman"/>
          <w:sz w:val="14"/>
          <w:szCs w:val="14"/>
        </w:rPr>
        <w:t>economics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disciplines</w:t>
      </w:r>
      <w:proofErr w:type="spellEnd"/>
      <w:r w:rsidRPr="00CF378E">
        <w:rPr>
          <w:rFonts w:ascii="Times New Roman" w:hAnsi="Times New Roman" w:cs="Times New Roman"/>
          <w:sz w:val="14"/>
          <w:szCs w:val="14"/>
        </w:rPr>
        <w:t xml:space="preserve">, but </w:t>
      </w:r>
      <w:proofErr w:type="spellStart"/>
      <w:r w:rsidRPr="00CF378E">
        <w:rPr>
          <w:rFonts w:ascii="Times New Roman" w:hAnsi="Times New Roman" w:cs="Times New Roman"/>
          <w:sz w:val="14"/>
          <w:szCs w:val="14"/>
        </w:rPr>
        <w:t>mainly</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current</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issues</w:t>
      </w:r>
      <w:proofErr w:type="spellEnd"/>
      <w:r w:rsidRPr="00CF378E">
        <w:rPr>
          <w:rFonts w:ascii="Times New Roman" w:hAnsi="Times New Roman" w:cs="Times New Roman"/>
          <w:sz w:val="14"/>
          <w:szCs w:val="14"/>
        </w:rPr>
        <w:t xml:space="preserve"> in </w:t>
      </w:r>
      <w:proofErr w:type="spellStart"/>
      <w:r w:rsidRPr="00CF378E">
        <w:rPr>
          <w:rFonts w:ascii="Times New Roman" w:hAnsi="Times New Roman" w:cs="Times New Roman"/>
          <w:sz w:val="14"/>
          <w:szCs w:val="14"/>
        </w:rPr>
        <w:t>economics</w:t>
      </w:r>
      <w:proofErr w:type="spellEnd"/>
      <w:r w:rsidRPr="00CF378E">
        <w:rPr>
          <w:rFonts w:ascii="Times New Roman" w:hAnsi="Times New Roman" w:cs="Times New Roman"/>
          <w:sz w:val="14"/>
          <w:szCs w:val="14"/>
        </w:rPr>
        <w:t xml:space="preserve">, finance, management, business </w:t>
      </w:r>
      <w:proofErr w:type="spellStart"/>
      <w:r w:rsidRPr="00CF378E">
        <w:rPr>
          <w:rFonts w:ascii="Times New Roman" w:hAnsi="Times New Roman" w:cs="Times New Roman"/>
          <w:sz w:val="14"/>
          <w:szCs w:val="14"/>
        </w:rPr>
        <w:t>economy</w:t>
      </w:r>
      <w:proofErr w:type="spellEnd"/>
      <w:r w:rsidRPr="00CF378E">
        <w:rPr>
          <w:rFonts w:ascii="Times New Roman" w:hAnsi="Times New Roman" w:cs="Times New Roman"/>
          <w:sz w:val="14"/>
          <w:szCs w:val="14"/>
        </w:rPr>
        <w:t xml:space="preserve">, and </w:t>
      </w:r>
      <w:proofErr w:type="spellStart"/>
      <w:r w:rsidRPr="00CF378E">
        <w:rPr>
          <w:rFonts w:ascii="Times New Roman" w:hAnsi="Times New Roman" w:cs="Times New Roman"/>
          <w:sz w:val="14"/>
          <w:szCs w:val="14"/>
        </w:rPr>
        <w:t>informatics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Original</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results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of</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research</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focusing</w:t>
      </w:r>
      <w:proofErr w:type="spellEnd"/>
      <w:r w:rsidRPr="00CF378E">
        <w:rPr>
          <w:rFonts w:ascii="Times New Roman" w:hAnsi="Times New Roman" w:cs="Times New Roman"/>
          <w:sz w:val="14"/>
          <w:szCs w:val="14"/>
        </w:rPr>
        <w:t xml:space="preserve"> on </w:t>
      </w:r>
      <w:proofErr w:type="spellStart"/>
      <w:r w:rsidRPr="00CF378E">
        <w:rPr>
          <w:rFonts w:ascii="Times New Roman" w:hAnsi="Times New Roman" w:cs="Times New Roman"/>
          <w:sz w:val="14"/>
          <w:szCs w:val="14"/>
        </w:rPr>
        <w:t>any</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of</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the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topics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mentioned</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above</w:t>
      </w:r>
      <w:proofErr w:type="spellEnd"/>
      <w:r w:rsidRPr="00CF378E">
        <w:rPr>
          <w:rFonts w:ascii="Times New Roman" w:hAnsi="Times New Roman" w:cs="Times New Roman"/>
          <w:sz w:val="14"/>
          <w:szCs w:val="14"/>
        </w:rPr>
        <w:t xml:space="preserve"> are </w:t>
      </w:r>
      <w:proofErr w:type="spellStart"/>
      <w:r w:rsidRPr="00CF378E">
        <w:rPr>
          <w:rFonts w:ascii="Times New Roman" w:hAnsi="Times New Roman" w:cs="Times New Roman"/>
          <w:sz w:val="14"/>
          <w:szCs w:val="14"/>
        </w:rPr>
        <w:t>welcome</w:t>
      </w:r>
      <w:proofErr w:type="spellEnd"/>
      <w:r w:rsidRPr="00CF378E">
        <w:rPr>
          <w:rFonts w:ascii="Times New Roman" w:hAnsi="Times New Roman" w:cs="Times New Roman"/>
          <w:sz w:val="14"/>
          <w:szCs w:val="14"/>
        </w:rPr>
        <w:t xml:space="preserve">. </w:t>
      </w:r>
    </w:p>
    <w:p w:rsidR="00754113" w:rsidRPr="00CF378E" w:rsidRDefault="00754113" w:rsidP="00754113">
      <w:pPr>
        <w:tabs>
          <w:tab w:val="left" w:pos="284"/>
        </w:tabs>
        <w:spacing w:after="0" w:line="240" w:lineRule="auto"/>
        <w:jc w:val="both"/>
        <w:rPr>
          <w:rFonts w:ascii="Times New Roman" w:hAnsi="Times New Roman" w:cs="Times New Roman"/>
        </w:rPr>
      </w:pPr>
      <w:proofErr w:type="spellStart"/>
      <w:r w:rsidRPr="00CF378E">
        <w:rPr>
          <w:rFonts w:ascii="Times New Roman" w:hAnsi="Times New Roman" w:cs="Times New Roman"/>
          <w:sz w:val="14"/>
          <w:szCs w:val="14"/>
        </w:rPr>
        <w:t>The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series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addresses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researchers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students</w:t>
      </w:r>
      <w:proofErr w:type="spellEnd"/>
      <w:r w:rsidRPr="00CF378E">
        <w:rPr>
          <w:rFonts w:ascii="Times New Roman" w:hAnsi="Times New Roman" w:cs="Times New Roman"/>
          <w:sz w:val="14"/>
          <w:szCs w:val="14"/>
        </w:rPr>
        <w:t xml:space="preserve">, and </w:t>
      </w:r>
      <w:proofErr w:type="spellStart"/>
      <w:r w:rsidRPr="00CF378E">
        <w:rPr>
          <w:rFonts w:ascii="Times New Roman" w:hAnsi="Times New Roman" w:cs="Times New Roman"/>
          <w:sz w:val="14"/>
          <w:szCs w:val="14"/>
        </w:rPr>
        <w:t>practitioners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interested</w:t>
      </w:r>
      <w:proofErr w:type="spellEnd"/>
      <w:r w:rsidRPr="00CF378E">
        <w:rPr>
          <w:rFonts w:ascii="Times New Roman" w:hAnsi="Times New Roman" w:cs="Times New Roman"/>
          <w:sz w:val="14"/>
          <w:szCs w:val="14"/>
        </w:rPr>
        <w:t xml:space="preserve"> in </w:t>
      </w:r>
      <w:proofErr w:type="spellStart"/>
      <w:r w:rsidRPr="00CF378E">
        <w:rPr>
          <w:rFonts w:ascii="Times New Roman" w:hAnsi="Times New Roman" w:cs="Times New Roman"/>
          <w:sz w:val="14"/>
          <w:szCs w:val="14"/>
        </w:rPr>
        <w:t>advanced</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treatment</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of</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all</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economic</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disciplines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Manuscripts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can</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be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submitted</w:t>
      </w:r>
      <w:proofErr w:type="spellEnd"/>
      <w:r w:rsidRPr="00CF378E">
        <w:rPr>
          <w:rFonts w:ascii="Times New Roman" w:hAnsi="Times New Roman" w:cs="Times New Roman"/>
          <w:sz w:val="14"/>
          <w:szCs w:val="14"/>
        </w:rPr>
        <w:t xml:space="preserve"> to </w:t>
      </w:r>
      <w:r w:rsidRPr="00CF378E">
        <w:rPr>
          <w:rFonts w:ascii="Times New Roman" w:hAnsi="Times New Roman" w:cs="Times New Roman"/>
          <w:i/>
          <w:sz w:val="14"/>
          <w:szCs w:val="14"/>
        </w:rPr>
        <w:t>saei@vsb.cz</w:t>
      </w:r>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We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kindly</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ask</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potential</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authors</w:t>
      </w:r>
      <w:proofErr w:type="spellEnd"/>
      <w:r w:rsidRPr="00CF378E">
        <w:rPr>
          <w:rFonts w:ascii="Times New Roman" w:hAnsi="Times New Roman" w:cs="Times New Roman"/>
          <w:sz w:val="14"/>
          <w:szCs w:val="14"/>
        </w:rPr>
        <w:t xml:space="preserve"> to </w:t>
      </w:r>
      <w:proofErr w:type="spellStart"/>
      <w:r w:rsidRPr="00CF378E">
        <w:rPr>
          <w:rFonts w:ascii="Times New Roman" w:hAnsi="Times New Roman" w:cs="Times New Roman"/>
          <w:sz w:val="14"/>
          <w:szCs w:val="14"/>
        </w:rPr>
        <w:t>follow</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the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instructions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about</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the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structure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of</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the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book</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before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they</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proceed</w:t>
      </w:r>
      <w:proofErr w:type="spellEnd"/>
      <w:r w:rsidRPr="00CF378E">
        <w:rPr>
          <w:rFonts w:ascii="Times New Roman" w:hAnsi="Times New Roman" w:cs="Times New Roman"/>
          <w:sz w:val="14"/>
          <w:szCs w:val="14"/>
        </w:rPr>
        <w:t xml:space="preserve"> to </w:t>
      </w:r>
      <w:proofErr w:type="spellStart"/>
      <w:r w:rsidRPr="00CF378E">
        <w:rPr>
          <w:rFonts w:ascii="Times New Roman" w:hAnsi="Times New Roman" w:cs="Times New Roman"/>
          <w:sz w:val="14"/>
          <w:szCs w:val="14"/>
        </w:rPr>
        <w:t>submission</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procedure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The</w:t>
      </w:r>
      <w:proofErr w:type="spellEnd"/>
      <w:r w:rsidRPr="00CF378E">
        <w:rPr>
          <w:rFonts w:ascii="Times New Roman" w:hAnsi="Times New Roman" w:cs="Times New Roman"/>
          <w:sz w:val="14"/>
          <w:szCs w:val="14"/>
        </w:rPr>
        <w:t xml:space="preserve"> text </w:t>
      </w:r>
      <w:proofErr w:type="spellStart"/>
      <w:r w:rsidRPr="00CF378E">
        <w:rPr>
          <w:rFonts w:ascii="Times New Roman" w:hAnsi="Times New Roman" w:cs="Times New Roman"/>
          <w:sz w:val="14"/>
          <w:szCs w:val="14"/>
        </w:rPr>
        <w:t>can</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be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written</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either</w:t>
      </w:r>
      <w:proofErr w:type="spellEnd"/>
      <w:r w:rsidRPr="00CF378E">
        <w:rPr>
          <w:rFonts w:ascii="Times New Roman" w:hAnsi="Times New Roman" w:cs="Times New Roman"/>
          <w:sz w:val="14"/>
          <w:szCs w:val="14"/>
        </w:rPr>
        <w:t xml:space="preserve"> in </w:t>
      </w:r>
      <w:r w:rsidRPr="00CF378E">
        <w:rPr>
          <w:rFonts w:ascii="Times New Roman" w:hAnsi="Times New Roman" w:cs="Times New Roman"/>
          <w:i/>
          <w:sz w:val="14"/>
          <w:szCs w:val="14"/>
        </w:rPr>
        <w:t>Czech</w:t>
      </w:r>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or</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i/>
          <w:sz w:val="14"/>
          <w:szCs w:val="14"/>
        </w:rPr>
        <w:t>English</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The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text’s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length</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shouldn’t</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be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less</w:t>
      </w:r>
      <w:proofErr w:type="spellEnd"/>
      <w:r w:rsidRPr="00CF378E">
        <w:rPr>
          <w:rFonts w:ascii="Times New Roman" w:hAnsi="Times New Roman" w:cs="Times New Roman"/>
          <w:sz w:val="14"/>
          <w:szCs w:val="14"/>
        </w:rPr>
        <w:t xml:space="preserve"> 100 </w:t>
      </w:r>
      <w:proofErr w:type="spellStart"/>
      <w:r w:rsidRPr="00CF378E">
        <w:rPr>
          <w:rFonts w:ascii="Times New Roman" w:hAnsi="Times New Roman" w:cs="Times New Roman"/>
          <w:sz w:val="14"/>
          <w:szCs w:val="14"/>
        </w:rPr>
        <w:t>pages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when</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the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template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is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followed</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Before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publishing</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each</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manuscript</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must</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be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reviewed</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at</w:t>
      </w:r>
      <w:proofErr w:type="spellEnd"/>
      <w:r w:rsidRPr="00CF378E">
        <w:rPr>
          <w:rFonts w:ascii="Times New Roman" w:hAnsi="Times New Roman" w:cs="Times New Roman"/>
          <w:sz w:val="14"/>
          <w:szCs w:val="14"/>
        </w:rPr>
        <w:t xml:space="preserve"> least by </w:t>
      </w:r>
      <w:proofErr w:type="spellStart"/>
      <w:r w:rsidRPr="00CF378E">
        <w:rPr>
          <w:rFonts w:ascii="Times New Roman" w:hAnsi="Times New Roman" w:cs="Times New Roman"/>
          <w:sz w:val="14"/>
          <w:szCs w:val="14"/>
        </w:rPr>
        <w:t>two</w:t>
      </w:r>
      <w:proofErr w:type="spellEnd"/>
      <w:r w:rsidRPr="00CF378E">
        <w:rPr>
          <w:rFonts w:ascii="Times New Roman" w:hAnsi="Times New Roman" w:cs="Times New Roman"/>
          <w:sz w:val="14"/>
          <w:szCs w:val="14"/>
        </w:rPr>
        <w:t xml:space="preserve"> independent </w:t>
      </w:r>
      <w:proofErr w:type="spellStart"/>
      <w:r w:rsidRPr="00CF378E">
        <w:rPr>
          <w:rFonts w:ascii="Times New Roman" w:hAnsi="Times New Roman" w:cs="Times New Roman"/>
          <w:sz w:val="14"/>
          <w:szCs w:val="14"/>
        </w:rPr>
        <w:t>reviewers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The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reviewing</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procedure</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is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strictly</w:t>
      </w:r>
      <w:proofErr w:type="spellEnd"/>
      <w:r w:rsidRPr="00CF378E">
        <w:rPr>
          <w:rFonts w:ascii="Times New Roman" w:hAnsi="Times New Roman" w:cs="Times New Roman"/>
          <w:sz w:val="14"/>
          <w:szCs w:val="14"/>
        </w:rPr>
        <w:t xml:space="preserve"> </w:t>
      </w:r>
      <w:proofErr w:type="gramStart"/>
      <w:r w:rsidRPr="00CF378E">
        <w:rPr>
          <w:rFonts w:ascii="Times New Roman" w:hAnsi="Times New Roman" w:cs="Times New Roman"/>
          <w:sz w:val="14"/>
          <w:szCs w:val="14"/>
        </w:rPr>
        <w:t>double</w:t>
      </w:r>
      <w:proofErr w:type="gramEnd"/>
      <w:r w:rsidRPr="00CF378E">
        <w:rPr>
          <w:rFonts w:ascii="Times New Roman" w:hAnsi="Times New Roman" w:cs="Times New Roman"/>
          <w:sz w:val="14"/>
          <w:szCs w:val="14"/>
        </w:rPr>
        <w:t>–</w:t>
      </w:r>
      <w:proofErr w:type="gramStart"/>
      <w:r w:rsidRPr="00CF378E">
        <w:rPr>
          <w:rFonts w:ascii="Times New Roman" w:hAnsi="Times New Roman" w:cs="Times New Roman"/>
          <w:sz w:val="14"/>
          <w:szCs w:val="14"/>
        </w:rPr>
        <w:t>blind</w:t>
      </w:r>
      <w:proofErr w:type="gram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For</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further</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information</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authors</w:t>
      </w:r>
      <w:proofErr w:type="spellEnd"/>
      <w:r w:rsidRPr="00CF378E">
        <w:rPr>
          <w:rFonts w:ascii="Times New Roman" w:hAnsi="Times New Roman" w:cs="Times New Roman"/>
          <w:sz w:val="14"/>
          <w:szCs w:val="14"/>
        </w:rPr>
        <w:t xml:space="preserve"> </w:t>
      </w:r>
      <w:proofErr w:type="spellStart"/>
      <w:r w:rsidRPr="00CF378E">
        <w:rPr>
          <w:rFonts w:ascii="Times New Roman" w:hAnsi="Times New Roman" w:cs="Times New Roman"/>
          <w:sz w:val="14"/>
          <w:szCs w:val="14"/>
        </w:rPr>
        <w:t>may</w:t>
      </w:r>
      <w:proofErr w:type="spellEnd"/>
      <w:r w:rsidRPr="00CF378E">
        <w:rPr>
          <w:rFonts w:ascii="Times New Roman" w:hAnsi="Times New Roman" w:cs="Times New Roman"/>
          <w:sz w:val="14"/>
          <w:szCs w:val="14"/>
        </w:rPr>
        <w:t xml:space="preserve"> visit www.ekf.vsb.cz/</w:t>
      </w:r>
      <w:proofErr w:type="spellStart"/>
      <w:r w:rsidRPr="00CF378E">
        <w:rPr>
          <w:rFonts w:ascii="Times New Roman" w:hAnsi="Times New Roman" w:cs="Times New Roman"/>
          <w:sz w:val="14"/>
          <w:szCs w:val="14"/>
        </w:rPr>
        <w:t>saei</w:t>
      </w:r>
      <w:proofErr w:type="spellEnd"/>
      <w:r w:rsidRPr="00CF378E">
        <w:rPr>
          <w:rFonts w:ascii="Times New Roman" w:hAnsi="Times New Roman" w:cs="Times New Roman"/>
          <w:sz w:val="14"/>
          <w:szCs w:val="14"/>
        </w:rPr>
        <w:t>.</w:t>
      </w:r>
    </w:p>
    <w:p w:rsidR="00754113" w:rsidRPr="00CF378E" w:rsidRDefault="00754113" w:rsidP="00754113">
      <w:pPr>
        <w:pStyle w:val="SAIpar2"/>
      </w:pPr>
    </w:p>
    <w:p w:rsidR="00754113" w:rsidRPr="00CF378E" w:rsidRDefault="00754113" w:rsidP="00754113">
      <w:pPr>
        <w:pStyle w:val="SAIpar2"/>
      </w:pPr>
    </w:p>
    <w:p w:rsidR="00754113" w:rsidRPr="00CF378E" w:rsidRDefault="00754113" w:rsidP="00754113">
      <w:pPr>
        <w:pStyle w:val="SAIpar2"/>
      </w:pPr>
    </w:p>
    <w:p w:rsidR="00754113" w:rsidRPr="00CF378E" w:rsidRDefault="00754113" w:rsidP="00754113">
      <w:pPr>
        <w:pStyle w:val="SAIpar2"/>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tabs>
          <w:tab w:val="left" w:pos="1201"/>
        </w:tabs>
        <w:spacing w:after="0"/>
      </w:pPr>
      <w:r w:rsidRPr="00CF378E">
        <w:tab/>
      </w:r>
    </w:p>
    <w:p w:rsidR="00754113" w:rsidRPr="00CF378E" w:rsidRDefault="00754113" w:rsidP="00754113">
      <w:pPr>
        <w:pStyle w:val="Textpoznpodarou"/>
        <w:jc w:val="left"/>
        <w:rPr>
          <w:b/>
          <w:caps/>
        </w:rPr>
      </w:pPr>
      <w:r>
        <w:rPr>
          <w:b/>
        </w:rPr>
        <w:t>NÁZEV</w:t>
      </w:r>
    </w:p>
    <w:p w:rsidR="00754113" w:rsidRPr="00CF378E" w:rsidRDefault="00754113" w:rsidP="00754113">
      <w:pPr>
        <w:pStyle w:val="Textpoznpodarou"/>
      </w:pPr>
      <w:r>
        <w:t xml:space="preserve">Martin </w:t>
      </w:r>
      <w:proofErr w:type="spellStart"/>
      <w:r>
        <w:t>Melecký</w:t>
      </w:r>
      <w:proofErr w:type="spellEnd"/>
    </w:p>
    <w:p w:rsidR="00754113" w:rsidRPr="00CF378E" w:rsidRDefault="00754113" w:rsidP="00754113">
      <w:pPr>
        <w:pStyle w:val="Textpoznpodarou"/>
        <w:ind w:left="1134" w:hanging="1134"/>
        <w:jc w:val="left"/>
      </w:pPr>
      <w:r w:rsidRPr="00CF378E">
        <w:rPr>
          <w:b/>
        </w:rPr>
        <w:t>Vydala</w:t>
      </w:r>
      <w:r w:rsidRPr="00CF378E">
        <w:tab/>
        <w:t>VŠB-TU Ostrava</w:t>
      </w:r>
      <w:r w:rsidRPr="00CF378E">
        <w:br/>
        <w:t>1. vydání 201</w:t>
      </w:r>
      <w:r w:rsidR="00F4101F">
        <w:t>X</w:t>
      </w:r>
    </w:p>
    <w:p w:rsidR="00754113" w:rsidRPr="00CF378E" w:rsidRDefault="00754113" w:rsidP="00754113">
      <w:pPr>
        <w:pStyle w:val="Textpoznpodarou"/>
        <w:ind w:left="1134" w:hanging="1134"/>
      </w:pPr>
      <w:r w:rsidRPr="00CF378E">
        <w:rPr>
          <w:b/>
        </w:rPr>
        <w:t>Tisk</w:t>
      </w:r>
      <w:r w:rsidRPr="00CF378E">
        <w:t xml:space="preserve"> </w:t>
      </w:r>
      <w:r w:rsidRPr="00CF378E">
        <w:tab/>
        <w:t>, s.r.o.</w:t>
      </w:r>
    </w:p>
    <w:p w:rsidR="00754113" w:rsidRPr="00CF378E" w:rsidRDefault="00754113" w:rsidP="00754113">
      <w:pPr>
        <w:pStyle w:val="Textpoznpodarou"/>
        <w:ind w:left="1134" w:hanging="1134"/>
      </w:pPr>
      <w:r w:rsidRPr="00CF378E">
        <w:rPr>
          <w:b/>
        </w:rPr>
        <w:t>Náklad</w:t>
      </w:r>
      <w:r w:rsidRPr="00CF378E">
        <w:tab/>
        <w:t>300 ks, prodejné</w:t>
      </w:r>
    </w:p>
    <w:p w:rsidR="00754113" w:rsidRPr="00CF378E" w:rsidRDefault="00754113" w:rsidP="00754113">
      <w:pPr>
        <w:pStyle w:val="Textpoznpodarou"/>
        <w:ind w:left="1134" w:hanging="1134"/>
      </w:pPr>
      <w:r w:rsidRPr="00CF378E">
        <w:rPr>
          <w:b/>
        </w:rPr>
        <w:t>Počet stran</w:t>
      </w:r>
      <w:r w:rsidRPr="00CF378E">
        <w:rPr>
          <w:b/>
        </w:rPr>
        <w:tab/>
      </w:r>
      <w:r>
        <w:t>XXX</w:t>
      </w:r>
    </w:p>
    <w:p w:rsidR="00DF3D2C" w:rsidRPr="005066F3" w:rsidRDefault="00DF3D2C" w:rsidP="000D3C4A">
      <w:pPr>
        <w:spacing w:after="0"/>
        <w:rPr>
          <w:rFonts w:ascii="Times New Roman" w:hAnsi="Times New Roman" w:cs="Times New Roman"/>
        </w:rPr>
      </w:pPr>
    </w:p>
    <w:p w:rsidR="00DF3D2C" w:rsidRDefault="00DF3D2C" w:rsidP="000D3C4A">
      <w:pPr>
        <w:spacing w:after="0"/>
        <w:rPr>
          <w:rFonts w:ascii="Times New Roman" w:hAnsi="Times New Roman" w:cs="Times New Roman"/>
        </w:rPr>
      </w:pPr>
    </w:p>
    <w:p w:rsidR="00DF3D2C" w:rsidRDefault="00DF3D2C" w:rsidP="000D3C4A">
      <w:pPr>
        <w:spacing w:after="0"/>
        <w:rPr>
          <w:rFonts w:ascii="Times New Roman" w:hAnsi="Times New Roman" w:cs="Times New Roman"/>
        </w:rPr>
      </w:pPr>
    </w:p>
    <w:sectPr w:rsidR="00DF3D2C" w:rsidSect="00335ECD">
      <w:headerReference w:type="even" r:id="rId44"/>
      <w:footerReference w:type="even" r:id="rId45"/>
      <w:footerReference w:type="first" r:id="rId46"/>
      <w:type w:val="oddPage"/>
      <w:pgSz w:w="8789" w:h="13325" w:code="173"/>
      <w:pgMar w:top="851" w:right="1134" w:bottom="1418" w:left="1134"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04" w:rsidRDefault="00166304" w:rsidP="00F530D9">
      <w:pPr>
        <w:spacing w:after="0" w:line="240" w:lineRule="auto"/>
      </w:pPr>
      <w:r>
        <w:separator/>
      </w:r>
    </w:p>
  </w:endnote>
  <w:endnote w:type="continuationSeparator" w:id="0">
    <w:p w:rsidR="00166304" w:rsidRDefault="00166304" w:rsidP="00F5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Pr="00DA7ADF" w:rsidRDefault="00166304" w:rsidP="00DA7ADF">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Pr="00D27A96" w:rsidRDefault="00166304">
    <w:pPr>
      <w:pStyle w:val="Zpat"/>
      <w:rPr>
        <w:rFonts w:ascii="Times New Roman" w:hAnsi="Times New Roman" w:cs="Times New Roman"/>
        <w:sz w:val="18"/>
        <w:szCs w:val="18"/>
      </w:rPr>
    </w:pPr>
    <w:r>
      <w:rPr>
        <w:rFonts w:ascii="Times New Roman" w:hAnsi="Times New Roman" w:cs="Times New Roman"/>
        <w:sz w:val="18"/>
        <w:szCs w:val="18"/>
      </w:rPr>
      <w:t>Postavení EU v podmínkách globalizované světové ekonomiky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Pr="00754113" w:rsidRDefault="00166304" w:rsidP="004C08CF">
    <w:pPr>
      <w:pStyle w:val="Zpat"/>
      <w:jc w:val="center"/>
    </w:pP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sidR="00484C34">
      <w:rPr>
        <w:rFonts w:ascii="Times New Roman" w:hAnsi="Times New Roman" w:cs="Times New Roman"/>
        <w:noProof/>
        <w:sz w:val="18"/>
        <w:szCs w:val="18"/>
      </w:rPr>
      <w:t>33</w:t>
    </w:r>
    <w:r w:rsidRPr="004D42A2">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Pr="00D27A96" w:rsidRDefault="00166304" w:rsidP="00D27A96">
    <w:pPr>
      <w:pStyle w:val="Zpat"/>
      <w:tabs>
        <w:tab w:val="clear" w:pos="4536"/>
        <w:tab w:val="right" w:pos="6521"/>
      </w:tabs>
      <w:rPr>
        <w:rFonts w:ascii="Times New Roman" w:hAnsi="Times New Roman" w:cs="Times New Roman"/>
        <w:sz w:val="18"/>
        <w:szCs w:val="18"/>
      </w:rPr>
    </w:pPr>
    <w:r>
      <w:rPr>
        <w:rFonts w:ascii="Times New Roman" w:hAnsi="Times New Roman" w:cs="Times New Roman"/>
        <w:sz w:val="18"/>
        <w:szCs w:val="18"/>
      </w:rPr>
      <w:t>201</w:t>
    </w:r>
    <w:r w:rsidR="00F4101F">
      <w:rPr>
        <w:rFonts w:ascii="Times New Roman" w:hAnsi="Times New Roman" w:cs="Times New Roman"/>
        <w:sz w:val="18"/>
        <w:szCs w:val="18"/>
      </w:rPr>
      <w:t>x</w:t>
    </w:r>
    <w:r w:rsidRPr="00D27A96">
      <w:rPr>
        <w:rFonts w:ascii="Times New Roman" w:hAnsi="Times New Roman" w:cs="Times New Roman"/>
        <w:sz w:val="18"/>
        <w:szCs w:val="18"/>
      </w:rPr>
      <w:tab/>
    </w:r>
    <w:r w:rsidR="00F4101F">
      <w:rPr>
        <w:rFonts w:ascii="Times New Roman" w:hAnsi="Times New Roman" w:cs="Times New Roman"/>
        <w:sz w:val="18"/>
        <w:szCs w:val="18"/>
      </w:rPr>
      <w:t>autor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Pr="00754113" w:rsidRDefault="00166304" w:rsidP="0075411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Pr="00754113" w:rsidRDefault="00166304" w:rsidP="007541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04" w:rsidRDefault="00166304" w:rsidP="00F530D9">
      <w:pPr>
        <w:spacing w:after="0" w:line="240" w:lineRule="auto"/>
      </w:pPr>
      <w:r>
        <w:separator/>
      </w:r>
    </w:p>
  </w:footnote>
  <w:footnote w:type="continuationSeparator" w:id="0">
    <w:p w:rsidR="00166304" w:rsidRDefault="00166304" w:rsidP="00F5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9C796E">
    <w:pPr>
      <w:pStyle w:val="Zhlav"/>
      <w:jc w:val="both"/>
      <w:rPr>
        <w:rFonts w:ascii="Times New Roman" w:hAnsi="Times New Roman" w:cs="Times New Roman"/>
        <w:sz w:val="18"/>
        <w:szCs w:val="18"/>
      </w:rPr>
    </w:pPr>
    <w:r>
      <w:rPr>
        <w:rFonts w:ascii="Times New Roman" w:hAnsi="Times New Roman" w:cs="Times New Roman"/>
        <w:sz w:val="18"/>
        <w:szCs w:val="18"/>
      </w:rPr>
      <w:tab/>
    </w:r>
  </w:p>
  <w:p w:rsidR="00166304" w:rsidRPr="00224AF3" w:rsidRDefault="00166304" w:rsidP="00224AF3">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DA7ADF">
    <w:pPr>
      <w:pStyle w:val="Zhlav"/>
      <w:jc w:val="both"/>
      <w:rPr>
        <w:rFonts w:ascii="Times New Roman" w:hAnsi="Times New Roman" w:cs="Times New Roman"/>
        <w:sz w:val="18"/>
        <w:szCs w:val="18"/>
      </w:rPr>
    </w:pPr>
    <w:r w:rsidRPr="00E21FD4">
      <w:rPr>
        <w:rFonts w:ascii="Times New Roman" w:hAnsi="Times New Roman" w:cs="Times New Roman"/>
        <w:sz w:val="18"/>
        <w:szCs w:val="18"/>
      </w:rPr>
      <w:fldChar w:fldCharType="begin"/>
    </w:r>
    <w:r w:rsidRPr="00E21FD4">
      <w:rPr>
        <w:rFonts w:ascii="Times New Roman" w:hAnsi="Times New Roman" w:cs="Times New Roman"/>
        <w:sz w:val="18"/>
        <w:szCs w:val="18"/>
      </w:rPr>
      <w:instrText xml:space="preserve"> STYLEREF  SAI_kapitola </w:instrText>
    </w:r>
    <w:r w:rsidRPr="00E21FD4">
      <w:rPr>
        <w:rFonts w:ascii="Times New Roman" w:hAnsi="Times New Roman" w:cs="Times New Roman"/>
        <w:sz w:val="18"/>
        <w:szCs w:val="18"/>
      </w:rPr>
      <w:fldChar w:fldCharType="end"/>
    </w:r>
    <w:r w:rsidRPr="00E21FD4">
      <w:rPr>
        <w:rFonts w:ascii="Times New Roman" w:hAnsi="Times New Roman" w:cs="Times New Roman"/>
        <w:sz w:val="18"/>
        <w:szCs w:val="18"/>
      </w:rPr>
      <w:fldChar w:fldCharType="begin"/>
    </w:r>
    <w:r w:rsidRPr="00E21FD4">
      <w:rPr>
        <w:rFonts w:ascii="Times New Roman" w:hAnsi="Times New Roman" w:cs="Times New Roman"/>
        <w:sz w:val="18"/>
        <w:szCs w:val="18"/>
      </w:rPr>
      <w:instrText xml:space="preserve"> STYLEREF  SAI_kapitola  \* MERGEFORMAT </w:instrText>
    </w:r>
    <w:r w:rsidRPr="00E21FD4">
      <w:rPr>
        <w:rFonts w:ascii="Times New Roman" w:hAnsi="Times New Roman" w:cs="Times New Roman"/>
        <w:sz w:val="18"/>
        <w:szCs w:val="18"/>
      </w:rPr>
      <w:fldChar w:fldCharType="end"/>
    </w:r>
  </w:p>
  <w:p w:rsidR="00166304" w:rsidRPr="00224AF3" w:rsidRDefault="00166304" w:rsidP="00224A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7E1C9B">
    <w:pPr>
      <w:pStyle w:val="Zhlav"/>
      <w:jc w:val="right"/>
      <w:rPr>
        <w:rFonts w:ascii="Times New Roman" w:hAnsi="Times New Roman" w:cs="Times New Roman"/>
        <w:sz w:val="18"/>
        <w:szCs w:val="18"/>
      </w:rPr>
    </w:pPr>
  </w:p>
  <w:p w:rsidR="00166304" w:rsidRDefault="00166304" w:rsidP="007E1C9B">
    <w:pPr>
      <w:pStyle w:val="Zhlav"/>
      <w:jc w:val="right"/>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9C796E">
    <w:pPr>
      <w:pStyle w:val="Zhlav"/>
      <w:jc w:val="both"/>
      <w:rPr>
        <w:rFonts w:ascii="Times New Roman" w:hAnsi="Times New Roman" w:cs="Times New Roman"/>
        <w:sz w:val="18"/>
        <w:szCs w:val="18"/>
      </w:rPr>
    </w:pPr>
    <w:r w:rsidRPr="00F62646">
      <w:rPr>
        <w:rFonts w:ascii="Times New Roman" w:hAnsi="Times New Roman" w:cs="Times New Roman"/>
        <w:sz w:val="18"/>
        <w:szCs w:val="18"/>
      </w:rPr>
      <w:fldChar w:fldCharType="begin"/>
    </w:r>
    <w:r w:rsidRPr="00F62646">
      <w:rPr>
        <w:rFonts w:ascii="Times New Roman" w:hAnsi="Times New Roman" w:cs="Times New Roman"/>
        <w:sz w:val="18"/>
        <w:szCs w:val="18"/>
      </w:rPr>
      <w:instrText xml:space="preserve"> PAGE   \* MERGEFORMAT </w:instrText>
    </w:r>
    <w:r w:rsidRPr="00F62646">
      <w:rPr>
        <w:rFonts w:ascii="Times New Roman" w:hAnsi="Times New Roman" w:cs="Times New Roman"/>
        <w:sz w:val="18"/>
        <w:szCs w:val="18"/>
      </w:rPr>
      <w:fldChar w:fldCharType="separate"/>
    </w:r>
    <w:r w:rsidR="00484C34">
      <w:rPr>
        <w:rFonts w:ascii="Times New Roman" w:hAnsi="Times New Roman" w:cs="Times New Roman"/>
        <w:noProof/>
        <w:sz w:val="18"/>
        <w:szCs w:val="18"/>
      </w:rPr>
      <w:t>XII</w:t>
    </w:r>
    <w:r w:rsidRPr="00F62646">
      <w:rPr>
        <w:rFonts w:ascii="Times New Roman" w:hAnsi="Times New Roman" w:cs="Times New Roman"/>
        <w:sz w:val="18"/>
        <w:szCs w:val="18"/>
      </w:rPr>
      <w:fldChar w:fldCharType="end"/>
    </w:r>
    <w:r>
      <w:rPr>
        <w:rFonts w:ascii="Times New Roman" w:hAnsi="Times New Roman" w:cs="Times New Roman"/>
        <w:sz w:val="18"/>
        <w:szCs w:val="18"/>
      </w:rPr>
      <w:tab/>
    </w: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00484C34">
      <w:rPr>
        <w:rFonts w:ascii="Times New Roman" w:hAnsi="Times New Roman" w:cs="Times New Roman"/>
        <w:sz w:val="18"/>
        <w:szCs w:val="18"/>
      </w:rPr>
      <w:fldChar w:fldCharType="separate"/>
    </w:r>
    <w:r w:rsidR="00484C34">
      <w:rPr>
        <w:rFonts w:ascii="Times New Roman" w:hAnsi="Times New Roman" w:cs="Times New Roman"/>
        <w:noProof/>
        <w:sz w:val="18"/>
        <w:szCs w:val="18"/>
      </w:rPr>
      <w:t>Seznam vybraných zkratek</w:t>
    </w:r>
    <w:r w:rsidRPr="001A1764">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z w:val="18"/>
        <w:szCs w:val="18"/>
      </w:rPr>
      <w:tab/>
    </w:r>
  </w:p>
  <w:p w:rsidR="00166304" w:rsidRPr="00224AF3" w:rsidRDefault="00166304" w:rsidP="00224AF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4E7E8A">
    <w:pPr>
      <w:pStyle w:val="Zhlav"/>
      <w:jc w:val="both"/>
      <w:rPr>
        <w:rFonts w:ascii="Times New Roman" w:hAnsi="Times New Roman" w:cs="Times New Roman"/>
        <w:sz w:val="18"/>
        <w:szCs w:val="18"/>
      </w:rPr>
    </w:pPr>
    <w:r>
      <w:rPr>
        <w:rFonts w:ascii="Times New Roman" w:hAnsi="Times New Roman" w:cs="Times New Roman"/>
        <w:sz w:val="18"/>
        <w:szCs w:val="18"/>
      </w:rPr>
      <w:t>Obsah</w:t>
    </w: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Pr="001A1764">
      <w:rPr>
        <w:rFonts w:ascii="Times New Roman" w:hAnsi="Times New Roman" w:cs="Times New Roman"/>
        <w:sz w:val="18"/>
        <w:szCs w:val="18"/>
      </w:rPr>
      <w:fldChar w:fldCharType="end"/>
    </w:r>
    <w:r>
      <w:rPr>
        <w:rFonts w:ascii="Times New Roman" w:hAnsi="Times New Roman" w:cs="Times New Roman"/>
        <w:sz w:val="18"/>
        <w:szCs w:val="18"/>
      </w:rPr>
      <w:tab/>
    </w: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Pr>
        <w:rFonts w:ascii="Times New Roman" w:hAnsi="Times New Roman" w:cs="Times New Roman"/>
        <w:noProof/>
        <w:sz w:val="18"/>
        <w:szCs w:val="18"/>
      </w:rPr>
      <w:t>IX</w:t>
    </w:r>
    <w:r w:rsidRPr="004D42A2">
      <w:rPr>
        <w:rFonts w:ascii="Times New Roman" w:hAnsi="Times New Roman" w:cs="Times New Roman"/>
        <w:sz w:val="18"/>
        <w:szCs w:val="18"/>
      </w:rPr>
      <w:fldChar w:fldCharType="end"/>
    </w:r>
  </w:p>
  <w:p w:rsidR="00166304" w:rsidRDefault="00166304" w:rsidP="004E7E8A">
    <w:pPr>
      <w:pStyle w:val="Zhlav"/>
      <w:rPr>
        <w:rFonts w:ascii="Times New Roman" w:hAnsi="Times New Roman" w:cs="Times New Roman"/>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4E7E8A">
    <w:pPr>
      <w:pStyle w:val="Zhlav"/>
      <w:jc w:val="both"/>
      <w:rPr>
        <w:rFonts w:ascii="Times New Roman" w:hAnsi="Times New Roman" w:cs="Times New Roman"/>
        <w:sz w:val="18"/>
        <w:szCs w:val="18"/>
      </w:rPr>
    </w:pP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Pr="001A1764">
      <w:rPr>
        <w:rFonts w:ascii="Times New Roman" w:hAnsi="Times New Roman" w:cs="Times New Roman"/>
        <w:sz w:val="18"/>
        <w:szCs w:val="18"/>
      </w:rPr>
      <w:fldChar w:fldCharType="separate"/>
    </w:r>
    <w:r w:rsidR="00601959">
      <w:rPr>
        <w:rFonts w:ascii="Times New Roman" w:hAnsi="Times New Roman" w:cs="Times New Roman"/>
        <w:noProof/>
        <w:sz w:val="18"/>
        <w:szCs w:val="18"/>
      </w:rPr>
      <w:t>Seznam vybraných zkratek</w:t>
    </w:r>
    <w:r w:rsidRPr="001A1764">
      <w:rPr>
        <w:rFonts w:ascii="Times New Roman" w:hAnsi="Times New Roman" w:cs="Times New Roman"/>
        <w:sz w:val="18"/>
        <w:szCs w:val="18"/>
      </w:rPr>
      <w:fldChar w:fldCharType="end"/>
    </w:r>
    <w:r>
      <w:rPr>
        <w:rFonts w:ascii="Times New Roman" w:hAnsi="Times New Roman" w:cs="Times New Roman"/>
        <w:sz w:val="18"/>
        <w:szCs w:val="18"/>
      </w:rPr>
      <w:tab/>
    </w: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sidR="00601959">
      <w:rPr>
        <w:rFonts w:ascii="Times New Roman" w:hAnsi="Times New Roman" w:cs="Times New Roman"/>
        <w:noProof/>
        <w:sz w:val="18"/>
        <w:szCs w:val="18"/>
      </w:rPr>
      <w:t>XI</w:t>
    </w:r>
    <w:r w:rsidRPr="004D42A2">
      <w:rPr>
        <w:rFonts w:ascii="Times New Roman" w:hAnsi="Times New Roman" w:cs="Times New Roman"/>
        <w:sz w:val="18"/>
        <w:szCs w:val="18"/>
      </w:rPr>
      <w:fldChar w:fldCharType="end"/>
    </w:r>
  </w:p>
  <w:p w:rsidR="00166304" w:rsidRDefault="00166304" w:rsidP="004E7E8A">
    <w:pPr>
      <w:pStyle w:val="Zhlav"/>
      <w:rPr>
        <w:rFonts w:ascii="Times New Roman" w:hAnsi="Times New Roman" w:cs="Times New Roman"/>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DA7ADF">
    <w:pPr>
      <w:pStyle w:val="Zhlav"/>
      <w:jc w:val="both"/>
      <w:rPr>
        <w:rFonts w:ascii="Times New Roman" w:hAnsi="Times New Roman" w:cs="Times New Roman"/>
        <w:sz w:val="18"/>
        <w:szCs w:val="18"/>
      </w:rPr>
    </w:pP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sidR="00484C34">
      <w:rPr>
        <w:rFonts w:ascii="Times New Roman" w:hAnsi="Times New Roman" w:cs="Times New Roman"/>
        <w:noProof/>
        <w:sz w:val="18"/>
        <w:szCs w:val="18"/>
      </w:rPr>
      <w:t>20</w:t>
    </w:r>
    <w:r w:rsidRPr="004D42A2">
      <w:rPr>
        <w:rFonts w:ascii="Times New Roman" w:hAnsi="Times New Roman" w:cs="Times New Roman"/>
        <w:sz w:val="18"/>
        <w:szCs w:val="18"/>
      </w:rPr>
      <w:fldChar w:fldCharType="end"/>
    </w:r>
    <w:r>
      <w:rPr>
        <w:rFonts w:ascii="Times New Roman" w:hAnsi="Times New Roman" w:cs="Times New Roman"/>
        <w:sz w:val="18"/>
        <w:szCs w:val="18"/>
      </w:rPr>
      <w:tab/>
    </w:r>
    <w:fldSimple w:instr=" STYLEREF SAI_kapitola\n  \* MERGEFORMAT ">
      <w:r w:rsidR="00484C34" w:rsidRPr="00484C34">
        <w:rPr>
          <w:rFonts w:ascii="Times New Roman" w:hAnsi="Times New Roman"/>
          <w:bCs/>
          <w:noProof/>
          <w:sz w:val="18"/>
          <w:szCs w:val="18"/>
        </w:rPr>
        <w:t>Kapitola</w:t>
      </w:r>
      <w:r w:rsidR="00484C34" w:rsidRPr="00484C34">
        <w:rPr>
          <w:rFonts w:ascii="Times New Roman" w:hAnsi="Times New Roman"/>
          <w:noProof/>
          <w:sz w:val="18"/>
          <w:szCs w:val="18"/>
        </w:rPr>
        <w:t xml:space="preserve"> 9</w:t>
      </w:r>
    </w:fldSimple>
  </w:p>
  <w:p w:rsidR="00166304" w:rsidRPr="00224AF3" w:rsidRDefault="00166304" w:rsidP="00224AF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4E7E8A">
    <w:pPr>
      <w:pStyle w:val="Zhlav"/>
      <w:jc w:val="both"/>
      <w:rPr>
        <w:rFonts w:ascii="Times New Roman" w:hAnsi="Times New Roman" w:cs="Times New Roman"/>
        <w:sz w:val="18"/>
        <w:szCs w:val="18"/>
      </w:rPr>
    </w:pP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Pr="001A1764">
      <w:rPr>
        <w:rFonts w:ascii="Times New Roman" w:hAnsi="Times New Roman" w:cs="Times New Roman"/>
        <w:sz w:val="18"/>
        <w:szCs w:val="18"/>
      </w:rPr>
      <w:fldChar w:fldCharType="separate"/>
    </w:r>
    <w:r w:rsidR="00484C34">
      <w:rPr>
        <w:rFonts w:ascii="Times New Roman" w:hAnsi="Times New Roman" w:cs="Times New Roman"/>
        <w:noProof/>
        <w:sz w:val="18"/>
        <w:szCs w:val="18"/>
      </w:rPr>
      <w:t>Název</w:t>
    </w:r>
    <w:r w:rsidRPr="001A1764">
      <w:rPr>
        <w:rFonts w:ascii="Times New Roman" w:hAnsi="Times New Roman" w:cs="Times New Roman"/>
        <w:sz w:val="18"/>
        <w:szCs w:val="18"/>
      </w:rPr>
      <w:fldChar w:fldCharType="end"/>
    </w:r>
    <w:r>
      <w:rPr>
        <w:rFonts w:ascii="Times New Roman" w:hAnsi="Times New Roman" w:cs="Times New Roman"/>
        <w:sz w:val="18"/>
        <w:szCs w:val="18"/>
      </w:rPr>
      <w:tab/>
    </w: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sidR="00484C34">
      <w:rPr>
        <w:rFonts w:ascii="Times New Roman" w:hAnsi="Times New Roman" w:cs="Times New Roman"/>
        <w:noProof/>
        <w:sz w:val="18"/>
        <w:szCs w:val="18"/>
      </w:rPr>
      <w:t>7</w:t>
    </w:r>
    <w:r w:rsidRPr="004D42A2">
      <w:rPr>
        <w:rFonts w:ascii="Times New Roman" w:hAnsi="Times New Roman" w:cs="Times New Roman"/>
        <w:sz w:val="18"/>
        <w:szCs w:val="18"/>
      </w:rPr>
      <w:fldChar w:fldCharType="end"/>
    </w:r>
  </w:p>
  <w:p w:rsidR="00166304" w:rsidRDefault="00166304" w:rsidP="004E7E8A">
    <w:pPr>
      <w:pStyle w:val="Zhlav"/>
      <w:rPr>
        <w:rFonts w:ascii="Times New Roman" w:hAnsi="Times New Roman" w:cs="Times New Roman"/>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DA7ADF">
    <w:pPr>
      <w:pStyle w:val="Zhlav"/>
      <w:jc w:val="both"/>
      <w:rPr>
        <w:rFonts w:ascii="Times New Roman" w:hAnsi="Times New Roman" w:cs="Times New Roman"/>
        <w:sz w:val="18"/>
        <w:szCs w:val="18"/>
      </w:rPr>
    </w:pP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sidR="00484C34">
      <w:rPr>
        <w:rFonts w:ascii="Times New Roman" w:hAnsi="Times New Roman" w:cs="Times New Roman"/>
        <w:noProof/>
        <w:sz w:val="18"/>
        <w:szCs w:val="18"/>
      </w:rPr>
      <w:t>34</w:t>
    </w:r>
    <w:r w:rsidRPr="004D42A2">
      <w:rPr>
        <w:rFonts w:ascii="Times New Roman" w:hAnsi="Times New Roman" w:cs="Times New Roman"/>
        <w:sz w:val="18"/>
        <w:szCs w:val="18"/>
      </w:rPr>
      <w:fldChar w:fldCharType="end"/>
    </w:r>
    <w:r>
      <w:rPr>
        <w:rFonts w:ascii="Times New Roman" w:hAnsi="Times New Roman" w:cs="Times New Roman"/>
        <w:sz w:val="18"/>
        <w:szCs w:val="18"/>
      </w:rPr>
      <w:tab/>
    </w:r>
    <w:proofErr w:type="spellStart"/>
    <w:r>
      <w:rPr>
        <w:rFonts w:ascii="Times New Roman" w:hAnsi="Times New Roman" w:cs="Times New Roman"/>
        <w:sz w:val="18"/>
        <w:szCs w:val="18"/>
      </w:rPr>
      <w:t>Summary</w:t>
    </w:r>
    <w:proofErr w:type="spellEnd"/>
    <w:r w:rsidRPr="00E21FD4">
      <w:rPr>
        <w:rFonts w:ascii="Times New Roman" w:hAnsi="Times New Roman" w:cs="Times New Roman"/>
        <w:sz w:val="18"/>
        <w:szCs w:val="18"/>
      </w:rPr>
      <w:fldChar w:fldCharType="begin"/>
    </w:r>
    <w:r w:rsidRPr="00E21FD4">
      <w:rPr>
        <w:rFonts w:ascii="Times New Roman" w:hAnsi="Times New Roman" w:cs="Times New Roman"/>
        <w:sz w:val="18"/>
        <w:szCs w:val="18"/>
      </w:rPr>
      <w:instrText xml:space="preserve"> STYLEREF  SAI_kapitola </w:instrText>
    </w:r>
    <w:r w:rsidRPr="00E21FD4">
      <w:rPr>
        <w:rFonts w:ascii="Times New Roman" w:hAnsi="Times New Roman" w:cs="Times New Roman"/>
        <w:sz w:val="18"/>
        <w:szCs w:val="18"/>
      </w:rPr>
      <w:fldChar w:fldCharType="end"/>
    </w:r>
    <w:r w:rsidRPr="00E21FD4">
      <w:rPr>
        <w:rFonts w:ascii="Times New Roman" w:hAnsi="Times New Roman" w:cs="Times New Roman"/>
        <w:sz w:val="18"/>
        <w:szCs w:val="18"/>
      </w:rPr>
      <w:fldChar w:fldCharType="begin"/>
    </w:r>
    <w:r w:rsidRPr="00E21FD4">
      <w:rPr>
        <w:rFonts w:ascii="Times New Roman" w:hAnsi="Times New Roman" w:cs="Times New Roman"/>
        <w:sz w:val="18"/>
        <w:szCs w:val="18"/>
      </w:rPr>
      <w:instrText xml:space="preserve"> STYLEREF  SAI_kapitola  \* MERGEFORMAT </w:instrText>
    </w:r>
    <w:r w:rsidRPr="00E21FD4">
      <w:rPr>
        <w:rFonts w:ascii="Times New Roman" w:hAnsi="Times New Roman" w:cs="Times New Roman"/>
        <w:sz w:val="18"/>
        <w:szCs w:val="18"/>
      </w:rPr>
      <w:fldChar w:fldCharType="end"/>
    </w:r>
  </w:p>
  <w:p w:rsidR="00166304" w:rsidRPr="00224AF3" w:rsidRDefault="00166304" w:rsidP="00224AF3">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04" w:rsidRDefault="00166304" w:rsidP="004E7E8A">
    <w:pPr>
      <w:pStyle w:val="Zhlav"/>
      <w:jc w:val="both"/>
      <w:rPr>
        <w:rFonts w:ascii="Times New Roman" w:hAnsi="Times New Roman" w:cs="Times New Roman"/>
        <w:sz w:val="18"/>
        <w:szCs w:val="18"/>
      </w:rPr>
    </w:pPr>
    <w:proofErr w:type="spellStart"/>
    <w:r>
      <w:rPr>
        <w:rFonts w:ascii="Times New Roman" w:hAnsi="Times New Roman" w:cs="Times New Roman"/>
        <w:sz w:val="18"/>
        <w:szCs w:val="18"/>
      </w:rPr>
      <w:t>Summary</w:t>
    </w:r>
    <w:proofErr w:type="spellEnd"/>
    <w:r>
      <w:rPr>
        <w:rFonts w:ascii="Times New Roman" w:hAnsi="Times New Roman" w:cs="Times New Roman"/>
        <w:sz w:val="18"/>
        <w:szCs w:val="18"/>
      </w:rPr>
      <w:tab/>
    </w: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Pr>
        <w:rFonts w:ascii="Times New Roman" w:hAnsi="Times New Roman" w:cs="Times New Roman"/>
        <w:noProof/>
        <w:sz w:val="18"/>
        <w:szCs w:val="18"/>
      </w:rPr>
      <w:t>33</w:t>
    </w:r>
    <w:r w:rsidRPr="004D42A2">
      <w:rPr>
        <w:rFonts w:ascii="Times New Roman" w:hAnsi="Times New Roman" w:cs="Times New Roman"/>
        <w:sz w:val="18"/>
        <w:szCs w:val="18"/>
      </w:rPr>
      <w:fldChar w:fldCharType="end"/>
    </w:r>
  </w:p>
  <w:p w:rsidR="00166304" w:rsidRDefault="00166304" w:rsidP="004E7E8A">
    <w:pPr>
      <w:pStyle w:val="Zhlav"/>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35206C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46CF9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880B08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F180B1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0A6D2D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7F6B30"/>
    <w:multiLevelType w:val="hybridMultilevel"/>
    <w:tmpl w:val="B582F072"/>
    <w:lvl w:ilvl="0" w:tplc="FFFFFFFF">
      <w:start w:val="1"/>
      <w:numFmt w:val="bullet"/>
      <w:lvlText w:val=""/>
      <w:lvlJc w:val="left"/>
      <w:pPr>
        <w:ind w:left="777" w:hanging="360"/>
      </w:pPr>
      <w:rPr>
        <w:rFonts w:ascii="Wingdings" w:hAnsi="Wingding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 w15:restartNumberingAfterBreak="0">
    <w:nsid w:val="06FF13C0"/>
    <w:multiLevelType w:val="hybridMultilevel"/>
    <w:tmpl w:val="6840B8B8"/>
    <w:lvl w:ilvl="0" w:tplc="B088E0C6">
      <w:start w:val="1"/>
      <w:numFmt w:val="bullet"/>
      <w:lvlText w:val=""/>
      <w:lvlJc w:val="left"/>
      <w:pPr>
        <w:tabs>
          <w:tab w:val="num" w:pos="720"/>
        </w:tabs>
        <w:ind w:left="720" w:hanging="363"/>
      </w:pPr>
      <w:rPr>
        <w:rFonts w:ascii="Symbol" w:hAnsi="Symbol" w:cs="Symbol" w:hint="default"/>
      </w:rPr>
    </w:lvl>
    <w:lvl w:ilvl="1" w:tplc="D86EA172">
      <w:start w:val="1"/>
      <w:numFmt w:val="bullet"/>
      <w:lvlText w:val=""/>
      <w:lvlJc w:val="left"/>
      <w:pPr>
        <w:tabs>
          <w:tab w:val="num" w:pos="1437"/>
        </w:tabs>
        <w:ind w:left="1437" w:hanging="357"/>
      </w:pPr>
      <w:rPr>
        <w:rFonts w:ascii="Symbol" w:eastAsia="Times New Roman" w:hAnsi="Symbol" w:hint="default"/>
      </w:rPr>
    </w:lvl>
    <w:lvl w:ilvl="2" w:tplc="46BE3602">
      <w:start w:val="1"/>
      <w:numFmt w:val="bullet"/>
      <w:lvlText w:val=""/>
      <w:lvlJc w:val="left"/>
      <w:pPr>
        <w:tabs>
          <w:tab w:val="num" w:pos="720"/>
        </w:tabs>
        <w:ind w:left="720" w:hanging="363"/>
      </w:pPr>
      <w:rPr>
        <w:rFonts w:ascii="Symbol" w:hAnsi="Symbol" w:cs="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C29204F"/>
    <w:multiLevelType w:val="hybridMultilevel"/>
    <w:tmpl w:val="5E72A922"/>
    <w:lvl w:ilvl="0" w:tplc="FDA44408">
      <w:start w:val="1"/>
      <w:numFmt w:val="decimal"/>
      <w:lvlText w:val="[2.%1]"/>
      <w:lvlJc w:val="left"/>
      <w:pPr>
        <w:ind w:left="1004"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8" w15:restartNumberingAfterBreak="0">
    <w:nsid w:val="0C79346A"/>
    <w:multiLevelType w:val="hybridMultilevel"/>
    <w:tmpl w:val="F95AA908"/>
    <w:lvl w:ilvl="0" w:tplc="A2D8A944">
      <w:numFmt w:val="bullet"/>
      <w:lvlText w:val=""/>
      <w:lvlJc w:val="left"/>
      <w:pPr>
        <w:tabs>
          <w:tab w:val="num" w:pos="720"/>
        </w:tabs>
        <w:ind w:left="720" w:hanging="363"/>
      </w:pPr>
      <w:rPr>
        <w:rFonts w:ascii="Symbol" w:hAnsi="Symbol" w:cs="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ED64BB0"/>
    <w:multiLevelType w:val="hybridMultilevel"/>
    <w:tmpl w:val="D3D88E00"/>
    <w:lvl w:ilvl="0" w:tplc="09BA9434">
      <w:start w:val="1"/>
      <w:numFmt w:val="bullet"/>
      <w:pStyle w:val="seznamIModrky"/>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0D5976"/>
    <w:multiLevelType w:val="hybridMultilevel"/>
    <w:tmpl w:val="94E6DC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23E0A31"/>
    <w:multiLevelType w:val="hybridMultilevel"/>
    <w:tmpl w:val="5868F438"/>
    <w:lvl w:ilvl="0" w:tplc="8C32BAD6">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DD604E"/>
    <w:multiLevelType w:val="hybridMultilevel"/>
    <w:tmpl w:val="CE2A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70000F"/>
    <w:multiLevelType w:val="hybridMultilevel"/>
    <w:tmpl w:val="E4983B1E"/>
    <w:lvl w:ilvl="0" w:tplc="04050001">
      <w:start w:val="1"/>
      <w:numFmt w:val="bullet"/>
      <w:lvlText w:val=""/>
      <w:lvlJc w:val="left"/>
      <w:pPr>
        <w:tabs>
          <w:tab w:val="num" w:pos="720"/>
        </w:tabs>
        <w:ind w:left="720" w:hanging="363"/>
      </w:pPr>
      <w:rPr>
        <w:rFonts w:ascii="Symbol" w:hAnsi="Symbol" w:cs="Symbol" w:hint="default"/>
      </w:rPr>
    </w:lvl>
    <w:lvl w:ilvl="1" w:tplc="04050003">
      <w:start w:val="1"/>
      <w:numFmt w:val="bullet"/>
      <w:lvlText w:val="o"/>
      <w:lvlJc w:val="left"/>
      <w:pPr>
        <w:tabs>
          <w:tab w:val="num" w:pos="1437"/>
        </w:tabs>
        <w:ind w:left="1437" w:hanging="357"/>
      </w:pPr>
      <w:rPr>
        <w:rFonts w:ascii="Courier New" w:hAnsi="Courier New" w:cs="Courier New" w:hint="default"/>
      </w:rPr>
    </w:lvl>
    <w:lvl w:ilvl="2" w:tplc="04050005">
      <w:start w:val="1"/>
      <w:numFmt w:val="bullet"/>
      <w:lvlText w:val=""/>
      <w:lvlJc w:val="left"/>
      <w:pPr>
        <w:tabs>
          <w:tab w:val="num" w:pos="720"/>
        </w:tabs>
        <w:ind w:left="720" w:hanging="363"/>
      </w:pPr>
      <w:rPr>
        <w:rFonts w:ascii="Symbol" w:hAnsi="Symbol" w:cs="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758052A"/>
    <w:multiLevelType w:val="hybridMultilevel"/>
    <w:tmpl w:val="EB04A11A"/>
    <w:lvl w:ilvl="0" w:tplc="B088E0C6">
      <w:numFmt w:val="bullet"/>
      <w:lvlText w:val=""/>
      <w:lvlJc w:val="left"/>
      <w:pPr>
        <w:tabs>
          <w:tab w:val="num" w:pos="720"/>
        </w:tabs>
        <w:ind w:left="720" w:hanging="363"/>
      </w:pPr>
      <w:rPr>
        <w:rFonts w:ascii="Symbol" w:hAnsi="Symbol" w:cs="Symbol" w:hint="default"/>
        <w:color w:val="auto"/>
      </w:rPr>
    </w:lvl>
    <w:lvl w:ilvl="1" w:tplc="04050003">
      <w:numFmt w:val="bullet"/>
      <w:lvlText w:val=""/>
      <w:lvlJc w:val="left"/>
      <w:pPr>
        <w:tabs>
          <w:tab w:val="num" w:pos="1443"/>
        </w:tabs>
        <w:ind w:left="1443" w:hanging="363"/>
      </w:pPr>
      <w:rPr>
        <w:rFonts w:ascii="Symbol" w:hAnsi="Symbol" w:cs="Symbol" w:hint="default"/>
        <w:color w:val="auto"/>
      </w:rPr>
    </w:lvl>
    <w:lvl w:ilvl="2" w:tplc="46BE3602">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A66433D"/>
    <w:multiLevelType w:val="hybridMultilevel"/>
    <w:tmpl w:val="99DAD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A773C3"/>
    <w:multiLevelType w:val="hybridMultilevel"/>
    <w:tmpl w:val="86421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484BDE"/>
    <w:multiLevelType w:val="hybridMultilevel"/>
    <w:tmpl w:val="8C9481B0"/>
    <w:lvl w:ilvl="0" w:tplc="BA0A8E5C">
      <w:start w:val="1"/>
      <w:numFmt w:val="decimal"/>
      <w:pStyle w:val="Style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07424C"/>
    <w:multiLevelType w:val="hybridMultilevel"/>
    <w:tmpl w:val="4642E7AE"/>
    <w:lvl w:ilvl="0" w:tplc="5052C266">
      <w:start w:val="1"/>
      <w:numFmt w:val="decimal"/>
      <w:pStyle w:val="Seznamcitac"/>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1652685"/>
    <w:multiLevelType w:val="hybridMultilevel"/>
    <w:tmpl w:val="D9E01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0864DC"/>
    <w:multiLevelType w:val="hybridMultilevel"/>
    <w:tmpl w:val="3462E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201186"/>
    <w:multiLevelType w:val="hybridMultilevel"/>
    <w:tmpl w:val="857EA260"/>
    <w:lvl w:ilvl="0" w:tplc="122094D0">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35CD2EEC"/>
    <w:multiLevelType w:val="hybridMultilevel"/>
    <w:tmpl w:val="AB8A4AF0"/>
    <w:lvl w:ilvl="0" w:tplc="8C32BAD6">
      <w:start w:val="1"/>
      <w:numFmt w:val="decimal"/>
      <w:lvlText w:val="%1."/>
      <w:lvlJc w:val="left"/>
      <w:pPr>
        <w:tabs>
          <w:tab w:val="num" w:pos="357"/>
        </w:tabs>
        <w:ind w:left="357" w:hanging="357"/>
      </w:pPr>
    </w:lvl>
    <w:lvl w:ilvl="1" w:tplc="CB528EC6">
      <w:start w:val="1"/>
      <w:numFmt w:val="bullet"/>
      <w:lvlText w:val=""/>
      <w:lvlJc w:val="left"/>
      <w:pPr>
        <w:tabs>
          <w:tab w:val="num" w:pos="1443"/>
        </w:tabs>
        <w:ind w:left="1443" w:hanging="363"/>
      </w:pPr>
      <w:rPr>
        <w:rFonts w:ascii="Symbol" w:hAnsi="Symbol" w:cs="Symbol" w:hint="default"/>
        <w:color w:val="auto"/>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38985594"/>
    <w:multiLevelType w:val="hybridMultilevel"/>
    <w:tmpl w:val="A5844C14"/>
    <w:lvl w:ilvl="0" w:tplc="024A3BDA">
      <w:start w:val="1"/>
      <w:numFmt w:val="decimal"/>
      <w:lvlText w:val="%1."/>
      <w:lvlJc w:val="left"/>
      <w:pPr>
        <w:ind w:left="720" w:hanging="360"/>
      </w:pPr>
    </w:lvl>
    <w:lvl w:ilvl="1" w:tplc="250A79C8"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A804BC"/>
    <w:multiLevelType w:val="hybridMultilevel"/>
    <w:tmpl w:val="665EB3E6"/>
    <w:lvl w:ilvl="0" w:tplc="0405000F">
      <w:start w:val="1"/>
      <w:numFmt w:val="decimal"/>
      <w:pStyle w:val="Seznamliteratury"/>
      <w:lvlText w:val="%1."/>
      <w:lvlJc w:val="left"/>
      <w:pPr>
        <w:tabs>
          <w:tab w:val="num" w:pos="851"/>
        </w:tabs>
        <w:ind w:left="851"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EEE7372"/>
    <w:multiLevelType w:val="hybridMultilevel"/>
    <w:tmpl w:val="48600DB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0DD316C"/>
    <w:multiLevelType w:val="hybridMultilevel"/>
    <w:tmpl w:val="B5A651C8"/>
    <w:lvl w:ilvl="0" w:tplc="0405000F">
      <w:start w:val="1"/>
      <w:numFmt w:val="bullet"/>
      <w:lvlText w:val=""/>
      <w:lvlJc w:val="left"/>
      <w:pPr>
        <w:tabs>
          <w:tab w:val="num" w:pos="780"/>
        </w:tabs>
        <w:ind w:left="780" w:hanging="360"/>
      </w:pPr>
      <w:rPr>
        <w:rFonts w:ascii="Symbol" w:hAnsi="Symbol" w:cs="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cs="Wingdings" w:hint="default"/>
      </w:rPr>
    </w:lvl>
    <w:lvl w:ilvl="3" w:tplc="0405000F">
      <w:start w:val="1"/>
      <w:numFmt w:val="bullet"/>
      <w:lvlText w:val=""/>
      <w:lvlJc w:val="left"/>
      <w:pPr>
        <w:ind w:left="2880" w:hanging="360"/>
      </w:pPr>
      <w:rPr>
        <w:rFonts w:ascii="Symbol" w:hAnsi="Symbol" w:cs="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cs="Wingdings" w:hint="default"/>
      </w:rPr>
    </w:lvl>
    <w:lvl w:ilvl="6" w:tplc="0405000F">
      <w:start w:val="1"/>
      <w:numFmt w:val="bullet"/>
      <w:lvlText w:val=""/>
      <w:lvlJc w:val="left"/>
      <w:pPr>
        <w:ind w:left="5040" w:hanging="360"/>
      </w:pPr>
      <w:rPr>
        <w:rFonts w:ascii="Symbol" w:hAnsi="Symbol" w:cs="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cs="Wingdings" w:hint="default"/>
      </w:rPr>
    </w:lvl>
  </w:abstractNum>
  <w:abstractNum w:abstractNumId="27" w15:restartNumberingAfterBreak="0">
    <w:nsid w:val="41E24407"/>
    <w:multiLevelType w:val="hybridMultilevel"/>
    <w:tmpl w:val="FE98B010"/>
    <w:lvl w:ilvl="0" w:tplc="04050001">
      <w:start w:val="1"/>
      <w:numFmt w:val="bullet"/>
      <w:lvlText w:val=""/>
      <w:lvlJc w:val="left"/>
      <w:pPr>
        <w:ind w:left="1004" w:hanging="72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4B373D58"/>
    <w:multiLevelType w:val="multilevel"/>
    <w:tmpl w:val="68867C70"/>
    <w:lvl w:ilvl="0">
      <w:start w:val="1"/>
      <w:numFmt w:val="decimal"/>
      <w:pStyle w:val="SAIkapitola"/>
      <w:lvlText w:val="Kapitola %1"/>
      <w:lvlJc w:val="left"/>
      <w:pPr>
        <w:ind w:left="567" w:hanging="567"/>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rPr>
    </w:lvl>
    <w:lvl w:ilvl="1">
      <w:start w:val="1"/>
      <w:numFmt w:val="decimal"/>
      <w:pStyle w:val="SAIpodkapitola"/>
      <w:lvlText w:val="%1.%2"/>
      <w:lvlJc w:val="left"/>
      <w:pPr>
        <w:tabs>
          <w:tab w:val="num" w:pos="797"/>
        </w:tabs>
        <w:ind w:left="854" w:hanging="454"/>
      </w:pPr>
      <w:rPr>
        <w:rFonts w:ascii="Times New Roman" w:hAnsi="Times New Roman" w:cs="Times New Roman" w:hint="default"/>
        <w:b/>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pStyle w:val="SAIpodpodkap"/>
      <w:lvlText w:val="%1.%2.%3"/>
      <w:lvlJc w:val="left"/>
      <w:pPr>
        <w:ind w:left="3828" w:hanging="567"/>
      </w:pPr>
      <w:rPr>
        <w:rFonts w:hint="default"/>
        <w:b/>
        <w:bCs/>
        <w:i w:val="0"/>
        <w:iCs w:val="0"/>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EAD0091"/>
    <w:multiLevelType w:val="multilevel"/>
    <w:tmpl w:val="70D2C4C0"/>
    <w:lvl w:ilvl="0">
      <w:start w:val="1"/>
      <w:numFmt w:val="decimal"/>
      <w:lvlText w:val="KAPITOLA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EE162E3"/>
    <w:multiLevelType w:val="hybridMultilevel"/>
    <w:tmpl w:val="E1FAB7B0"/>
    <w:lvl w:ilvl="0" w:tplc="42D0B22C">
      <w:start w:val="1"/>
      <w:numFmt w:val="bullet"/>
      <w:lvlText w:val=""/>
      <w:lvlJc w:val="left"/>
      <w:pPr>
        <w:tabs>
          <w:tab w:val="num" w:pos="720"/>
        </w:tabs>
        <w:ind w:left="720" w:hanging="363"/>
      </w:pPr>
      <w:rPr>
        <w:rFonts w:ascii="Symbol" w:hAnsi="Symbol" w:cs="Symbol" w:hint="default"/>
      </w:rPr>
    </w:lvl>
    <w:lvl w:ilvl="1" w:tplc="F77E6698">
      <w:start w:val="1"/>
      <w:numFmt w:val="bullet"/>
      <w:lvlText w:val="o"/>
      <w:lvlJc w:val="left"/>
      <w:pPr>
        <w:tabs>
          <w:tab w:val="num" w:pos="1437"/>
        </w:tabs>
        <w:ind w:left="1437" w:hanging="357"/>
      </w:pPr>
      <w:rPr>
        <w:rFonts w:ascii="Courier New" w:hAnsi="Courier New" w:cs="Courier New" w:hint="default"/>
      </w:rPr>
    </w:lvl>
    <w:lvl w:ilvl="2" w:tplc="58AAD812">
      <w:start w:val="1"/>
      <w:numFmt w:val="bullet"/>
      <w:lvlText w:val=""/>
      <w:lvlJc w:val="left"/>
      <w:pPr>
        <w:tabs>
          <w:tab w:val="num" w:pos="720"/>
        </w:tabs>
        <w:ind w:left="720" w:hanging="363"/>
      </w:pPr>
      <w:rPr>
        <w:rFonts w:ascii="Symbol" w:hAnsi="Symbol" w:cs="Symbol" w:hint="default"/>
      </w:rPr>
    </w:lvl>
    <w:lvl w:ilvl="3" w:tplc="BAC0E1BE">
      <w:start w:val="1"/>
      <w:numFmt w:val="decimal"/>
      <w:lvlText w:val="%4."/>
      <w:lvlJc w:val="left"/>
      <w:pPr>
        <w:tabs>
          <w:tab w:val="num" w:pos="2880"/>
        </w:tabs>
        <w:ind w:left="2880" w:hanging="360"/>
      </w:pPr>
    </w:lvl>
    <w:lvl w:ilvl="4" w:tplc="F9BA1F7A">
      <w:start w:val="1"/>
      <w:numFmt w:val="decimal"/>
      <w:lvlText w:val="%5."/>
      <w:lvlJc w:val="left"/>
      <w:pPr>
        <w:tabs>
          <w:tab w:val="num" w:pos="3600"/>
        </w:tabs>
        <w:ind w:left="3600" w:hanging="360"/>
      </w:pPr>
    </w:lvl>
    <w:lvl w:ilvl="5" w:tplc="E5E07F84">
      <w:start w:val="1"/>
      <w:numFmt w:val="decimal"/>
      <w:lvlText w:val="%6."/>
      <w:lvlJc w:val="left"/>
      <w:pPr>
        <w:tabs>
          <w:tab w:val="num" w:pos="4320"/>
        </w:tabs>
        <w:ind w:left="4320" w:hanging="360"/>
      </w:pPr>
    </w:lvl>
    <w:lvl w:ilvl="6" w:tplc="4D9E2212">
      <w:start w:val="1"/>
      <w:numFmt w:val="decimal"/>
      <w:lvlText w:val="%7."/>
      <w:lvlJc w:val="left"/>
      <w:pPr>
        <w:tabs>
          <w:tab w:val="num" w:pos="5040"/>
        </w:tabs>
        <w:ind w:left="5040" w:hanging="360"/>
      </w:pPr>
    </w:lvl>
    <w:lvl w:ilvl="7" w:tplc="8D1833E8">
      <w:start w:val="1"/>
      <w:numFmt w:val="decimal"/>
      <w:lvlText w:val="%8."/>
      <w:lvlJc w:val="left"/>
      <w:pPr>
        <w:tabs>
          <w:tab w:val="num" w:pos="5760"/>
        </w:tabs>
        <w:ind w:left="5760" w:hanging="360"/>
      </w:pPr>
    </w:lvl>
    <w:lvl w:ilvl="8" w:tplc="B226E63A">
      <w:start w:val="1"/>
      <w:numFmt w:val="decimal"/>
      <w:lvlText w:val="%9."/>
      <w:lvlJc w:val="left"/>
      <w:pPr>
        <w:tabs>
          <w:tab w:val="num" w:pos="6480"/>
        </w:tabs>
        <w:ind w:left="6480" w:hanging="360"/>
      </w:pPr>
    </w:lvl>
  </w:abstractNum>
  <w:abstractNum w:abstractNumId="31" w15:restartNumberingAfterBreak="0">
    <w:nsid w:val="50E65BAA"/>
    <w:multiLevelType w:val="hybridMultilevel"/>
    <w:tmpl w:val="BABC5614"/>
    <w:lvl w:ilvl="0" w:tplc="B088E0C6">
      <w:start w:val="1"/>
      <w:numFmt w:val="bullet"/>
      <w:pStyle w:val="SAIitems"/>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46BE3602"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BC3F2E"/>
    <w:multiLevelType w:val="hybridMultilevel"/>
    <w:tmpl w:val="117C3598"/>
    <w:lvl w:ilvl="0" w:tplc="950215E0">
      <w:start w:val="1"/>
      <w:numFmt w:val="bullet"/>
      <w:lvlText w:val=""/>
      <w:lvlJc w:val="left"/>
      <w:pPr>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54CF540F"/>
    <w:multiLevelType w:val="hybridMultilevel"/>
    <w:tmpl w:val="30DCDA20"/>
    <w:lvl w:ilvl="0" w:tplc="BDBEB258">
      <w:start w:val="1"/>
      <w:numFmt w:val="bullet"/>
      <w:pStyle w:val="SAIboxitems"/>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4" w15:restartNumberingAfterBreak="0">
    <w:nsid w:val="5A6172DF"/>
    <w:multiLevelType w:val="hybridMultilevel"/>
    <w:tmpl w:val="644083C4"/>
    <w:lvl w:ilvl="0" w:tplc="04050001">
      <w:start w:val="1"/>
      <w:numFmt w:val="bullet"/>
      <w:pStyle w:val="odsazen1"/>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5B5348D1"/>
    <w:multiLevelType w:val="hybridMultilevel"/>
    <w:tmpl w:val="800A8262"/>
    <w:lvl w:ilvl="0" w:tplc="BC1C06AA">
      <w:numFmt w:val="bullet"/>
      <w:lvlText w:val=""/>
      <w:lvlJc w:val="left"/>
      <w:pPr>
        <w:tabs>
          <w:tab w:val="num" w:pos="720"/>
        </w:tabs>
        <w:ind w:left="720" w:hanging="363"/>
      </w:pPr>
      <w:rPr>
        <w:rFonts w:ascii="Symbol" w:hAnsi="Symbol" w:cs="Symbol" w:hint="default"/>
        <w:color w:val="auto"/>
      </w:rPr>
    </w:lvl>
    <w:lvl w:ilvl="1" w:tplc="00786A48">
      <w:start w:val="1"/>
      <w:numFmt w:val="bullet"/>
      <w:lvlText w:val="o"/>
      <w:lvlJc w:val="left"/>
      <w:pPr>
        <w:tabs>
          <w:tab w:val="num" w:pos="1443"/>
        </w:tabs>
        <w:ind w:left="1443" w:hanging="363"/>
      </w:pPr>
      <w:rPr>
        <w:rFonts w:ascii="Courier New" w:hAnsi="Courier New" w:cs="Courier New" w:hint="default"/>
        <w:color w:val="auto"/>
      </w:rPr>
    </w:lvl>
    <w:lvl w:ilvl="2" w:tplc="D33C46D8">
      <w:start w:val="1"/>
      <w:numFmt w:val="decimal"/>
      <w:lvlText w:val="%3."/>
      <w:lvlJc w:val="left"/>
      <w:pPr>
        <w:tabs>
          <w:tab w:val="num" w:pos="2160"/>
        </w:tabs>
        <w:ind w:left="2160" w:hanging="360"/>
      </w:pPr>
    </w:lvl>
    <w:lvl w:ilvl="3" w:tplc="497A3864">
      <w:start w:val="1"/>
      <w:numFmt w:val="decimal"/>
      <w:lvlText w:val="%4."/>
      <w:lvlJc w:val="left"/>
      <w:pPr>
        <w:tabs>
          <w:tab w:val="num" w:pos="2880"/>
        </w:tabs>
        <w:ind w:left="2880" w:hanging="360"/>
      </w:pPr>
    </w:lvl>
    <w:lvl w:ilvl="4" w:tplc="BD4493D4">
      <w:start w:val="1"/>
      <w:numFmt w:val="decimal"/>
      <w:lvlText w:val="%5."/>
      <w:lvlJc w:val="left"/>
      <w:pPr>
        <w:tabs>
          <w:tab w:val="num" w:pos="3600"/>
        </w:tabs>
        <w:ind w:left="3600" w:hanging="360"/>
      </w:pPr>
    </w:lvl>
    <w:lvl w:ilvl="5" w:tplc="9912CCCA">
      <w:start w:val="1"/>
      <w:numFmt w:val="decimal"/>
      <w:lvlText w:val="%6."/>
      <w:lvlJc w:val="left"/>
      <w:pPr>
        <w:tabs>
          <w:tab w:val="num" w:pos="4320"/>
        </w:tabs>
        <w:ind w:left="4320" w:hanging="360"/>
      </w:pPr>
    </w:lvl>
    <w:lvl w:ilvl="6" w:tplc="E8827E2A">
      <w:start w:val="1"/>
      <w:numFmt w:val="decimal"/>
      <w:lvlText w:val="%7."/>
      <w:lvlJc w:val="left"/>
      <w:pPr>
        <w:tabs>
          <w:tab w:val="num" w:pos="5040"/>
        </w:tabs>
        <w:ind w:left="5040" w:hanging="360"/>
      </w:pPr>
    </w:lvl>
    <w:lvl w:ilvl="7" w:tplc="90684B90">
      <w:start w:val="1"/>
      <w:numFmt w:val="decimal"/>
      <w:lvlText w:val="%8."/>
      <w:lvlJc w:val="left"/>
      <w:pPr>
        <w:tabs>
          <w:tab w:val="num" w:pos="5760"/>
        </w:tabs>
        <w:ind w:left="5760" w:hanging="360"/>
      </w:pPr>
    </w:lvl>
    <w:lvl w:ilvl="8" w:tplc="41BAD6D8">
      <w:start w:val="1"/>
      <w:numFmt w:val="decimal"/>
      <w:lvlText w:val="%9."/>
      <w:lvlJc w:val="left"/>
      <w:pPr>
        <w:tabs>
          <w:tab w:val="num" w:pos="6480"/>
        </w:tabs>
        <w:ind w:left="6480" w:hanging="360"/>
      </w:pPr>
    </w:lvl>
  </w:abstractNum>
  <w:abstractNum w:abstractNumId="36" w15:restartNumberingAfterBreak="0">
    <w:nsid w:val="5CAD27BD"/>
    <w:multiLevelType w:val="hybridMultilevel"/>
    <w:tmpl w:val="3FD07746"/>
    <w:lvl w:ilvl="0" w:tplc="F5E61444">
      <w:start w:val="1"/>
      <w:numFmt w:val="decimal"/>
      <w:pStyle w:val="seznamIMsla"/>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FB2706D"/>
    <w:multiLevelType w:val="hybridMultilevel"/>
    <w:tmpl w:val="AED47B98"/>
    <w:lvl w:ilvl="0" w:tplc="94F284D8">
      <w:numFmt w:val="bullet"/>
      <w:lvlText w:val=""/>
      <w:lvlJc w:val="left"/>
      <w:pPr>
        <w:tabs>
          <w:tab w:val="num" w:pos="720"/>
        </w:tabs>
        <w:ind w:left="720" w:hanging="363"/>
      </w:pPr>
      <w:rPr>
        <w:rFonts w:ascii="Symbol" w:hAnsi="Symbol" w:hint="default"/>
        <w:color w:val="auto"/>
      </w:rPr>
    </w:lvl>
    <w:lvl w:ilvl="1" w:tplc="04050003">
      <w:start w:val="1"/>
      <w:numFmt w:val="decimal"/>
      <w:lvlText w:val="%2."/>
      <w:lvlJc w:val="left"/>
      <w:pPr>
        <w:tabs>
          <w:tab w:val="num" w:pos="720"/>
        </w:tabs>
        <w:ind w:left="720" w:hanging="363"/>
      </w:pPr>
      <w:rPr>
        <w:rFonts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E0995"/>
    <w:multiLevelType w:val="hybridMultilevel"/>
    <w:tmpl w:val="A3B02F2A"/>
    <w:lvl w:ilvl="0" w:tplc="04050001">
      <w:numFmt w:val="bullet"/>
      <w:lvlText w:val=""/>
      <w:lvlJc w:val="left"/>
      <w:pPr>
        <w:tabs>
          <w:tab w:val="num" w:pos="720"/>
        </w:tabs>
        <w:ind w:left="720" w:hanging="363"/>
      </w:pPr>
      <w:rPr>
        <w:rFonts w:ascii="Symbol" w:hAnsi="Symbol" w:cs="Symbol" w:hint="default"/>
        <w:color w:val="auto"/>
      </w:rPr>
    </w:lvl>
    <w:lvl w:ilvl="1" w:tplc="04050003">
      <w:start w:val="1"/>
      <w:numFmt w:val="bullet"/>
      <w:lvlText w:val="o"/>
      <w:lvlJc w:val="left"/>
      <w:pPr>
        <w:tabs>
          <w:tab w:val="num" w:pos="1443"/>
        </w:tabs>
        <w:ind w:left="1443" w:hanging="363"/>
      </w:pPr>
      <w:rPr>
        <w:rFonts w:ascii="Courier New" w:hAnsi="Courier New" w:cs="Courier New" w:hint="default"/>
        <w:color w:val="auto"/>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64FA0935"/>
    <w:multiLevelType w:val="hybridMultilevel"/>
    <w:tmpl w:val="A04E5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843420"/>
    <w:multiLevelType w:val="hybridMultilevel"/>
    <w:tmpl w:val="D9981F06"/>
    <w:lvl w:ilvl="0" w:tplc="3B28FD66">
      <w:start w:val="1"/>
      <w:numFmt w:val="lowerRoman"/>
      <w:lvlText w:val="(%1)"/>
      <w:lvlJc w:val="left"/>
      <w:pPr>
        <w:ind w:left="1288"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76FB42A5"/>
    <w:multiLevelType w:val="hybridMultilevel"/>
    <w:tmpl w:val="FB104B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7BC3E55"/>
    <w:multiLevelType w:val="hybridMultilevel"/>
    <w:tmpl w:val="E866254A"/>
    <w:lvl w:ilvl="0" w:tplc="04050001">
      <w:start w:val="1"/>
      <w:numFmt w:val="bullet"/>
      <w:lvlText w:val=""/>
      <w:lvlJc w:val="left"/>
      <w:pPr>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78A350E8"/>
    <w:multiLevelType w:val="hybridMultilevel"/>
    <w:tmpl w:val="4E4C16B2"/>
    <w:lvl w:ilvl="0" w:tplc="EEE8DBB2">
      <w:start w:val="1"/>
      <w:numFmt w:val="lowerLetter"/>
      <w:pStyle w:val="seznamIMpsmena"/>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9D773F"/>
    <w:multiLevelType w:val="hybridMultilevel"/>
    <w:tmpl w:val="18A61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26"/>
  </w:num>
  <w:num w:numId="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4"/>
  </w:num>
  <w:num w:numId="19">
    <w:abstractNumId w:val="37"/>
  </w:num>
  <w:num w:numId="20">
    <w:abstractNumId w:val="11"/>
  </w:num>
  <w:num w:numId="21">
    <w:abstractNumId w:val="23"/>
  </w:num>
  <w:num w:numId="22">
    <w:abstractNumId w:val="6"/>
  </w:num>
  <w:num w:numId="23">
    <w:abstractNumId w:val="31"/>
  </w:num>
  <w:num w:numId="24">
    <w:abstractNumId w:val="4"/>
  </w:num>
  <w:num w:numId="25">
    <w:abstractNumId w:val="3"/>
  </w:num>
  <w:num w:numId="26">
    <w:abstractNumId w:val="2"/>
  </w:num>
  <w:num w:numId="27">
    <w:abstractNumId w:val="1"/>
  </w:num>
  <w:num w:numId="28">
    <w:abstractNumId w:val="0"/>
  </w:num>
  <w:num w:numId="29">
    <w:abstractNumId w:val="19"/>
  </w:num>
  <w:num w:numId="30">
    <w:abstractNumId w:val="20"/>
  </w:num>
  <w:num w:numId="31">
    <w:abstractNumId w:val="16"/>
  </w:num>
  <w:num w:numId="32">
    <w:abstractNumId w:val="41"/>
  </w:num>
  <w:num w:numId="33">
    <w:abstractNumId w:val="44"/>
  </w:num>
  <w:num w:numId="34">
    <w:abstractNumId w:val="12"/>
  </w:num>
  <w:num w:numId="35">
    <w:abstractNumId w:val="39"/>
  </w:num>
  <w:num w:numId="36">
    <w:abstractNumId w:val="10"/>
  </w:num>
  <w:num w:numId="37">
    <w:abstractNumId w:val="9"/>
  </w:num>
  <w:num w:numId="38">
    <w:abstractNumId w:val="36"/>
  </w:num>
  <w:num w:numId="39">
    <w:abstractNumId w:val="43"/>
  </w:num>
  <w:num w:numId="40">
    <w:abstractNumId w:val="18"/>
  </w:num>
  <w:num w:numId="41">
    <w:abstractNumId w:val="29"/>
  </w:num>
  <w:num w:numId="42">
    <w:abstractNumId w:val="17"/>
  </w:num>
  <w:num w:numId="43">
    <w:abstractNumId w:val="40"/>
  </w:num>
  <w:num w:numId="44">
    <w:abstractNumId w:val="15"/>
  </w:num>
  <w:num w:numId="45">
    <w:abstractNumId w:val="21"/>
  </w:num>
  <w:num w:numId="46">
    <w:abstractNumId w:val="8"/>
  </w:num>
  <w:num w:numId="47">
    <w:abstractNumId w:val="2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41"/>
    <w:rsid w:val="00000347"/>
    <w:rsid w:val="0000413D"/>
    <w:rsid w:val="000044C0"/>
    <w:rsid w:val="000100A0"/>
    <w:rsid w:val="00010D4E"/>
    <w:rsid w:val="00013406"/>
    <w:rsid w:val="000135E4"/>
    <w:rsid w:val="00013D94"/>
    <w:rsid w:val="000148D7"/>
    <w:rsid w:val="00015B97"/>
    <w:rsid w:val="00016EE5"/>
    <w:rsid w:val="00017C2F"/>
    <w:rsid w:val="00021120"/>
    <w:rsid w:val="00022378"/>
    <w:rsid w:val="00023BF1"/>
    <w:rsid w:val="00024C47"/>
    <w:rsid w:val="00030FCE"/>
    <w:rsid w:val="00031497"/>
    <w:rsid w:val="00031A16"/>
    <w:rsid w:val="00031F65"/>
    <w:rsid w:val="0003333B"/>
    <w:rsid w:val="00033B0F"/>
    <w:rsid w:val="00035CBE"/>
    <w:rsid w:val="00035E40"/>
    <w:rsid w:val="00036AEC"/>
    <w:rsid w:val="00036B7C"/>
    <w:rsid w:val="000372FB"/>
    <w:rsid w:val="00040814"/>
    <w:rsid w:val="0004112F"/>
    <w:rsid w:val="0004374E"/>
    <w:rsid w:val="00043A04"/>
    <w:rsid w:val="00043FAC"/>
    <w:rsid w:val="00045DBB"/>
    <w:rsid w:val="00050381"/>
    <w:rsid w:val="00050D45"/>
    <w:rsid w:val="0005188C"/>
    <w:rsid w:val="00052D65"/>
    <w:rsid w:val="00053727"/>
    <w:rsid w:val="00053A6F"/>
    <w:rsid w:val="00054D90"/>
    <w:rsid w:val="00055C86"/>
    <w:rsid w:val="00055FAE"/>
    <w:rsid w:val="00056F40"/>
    <w:rsid w:val="0005733C"/>
    <w:rsid w:val="00060B70"/>
    <w:rsid w:val="000616DF"/>
    <w:rsid w:val="000619BB"/>
    <w:rsid w:val="0006504C"/>
    <w:rsid w:val="00065408"/>
    <w:rsid w:val="0006601F"/>
    <w:rsid w:val="000706D2"/>
    <w:rsid w:val="00077973"/>
    <w:rsid w:val="000817CD"/>
    <w:rsid w:val="0008274C"/>
    <w:rsid w:val="00083AAF"/>
    <w:rsid w:val="00083B8A"/>
    <w:rsid w:val="00087109"/>
    <w:rsid w:val="000875C3"/>
    <w:rsid w:val="00087ADB"/>
    <w:rsid w:val="00087CBD"/>
    <w:rsid w:val="0009027C"/>
    <w:rsid w:val="00091737"/>
    <w:rsid w:val="00091F96"/>
    <w:rsid w:val="0009279C"/>
    <w:rsid w:val="00093A2B"/>
    <w:rsid w:val="000942D8"/>
    <w:rsid w:val="00095C61"/>
    <w:rsid w:val="000A041D"/>
    <w:rsid w:val="000A074D"/>
    <w:rsid w:val="000A1A22"/>
    <w:rsid w:val="000A603C"/>
    <w:rsid w:val="000A6E12"/>
    <w:rsid w:val="000B066C"/>
    <w:rsid w:val="000B0FFC"/>
    <w:rsid w:val="000B3E58"/>
    <w:rsid w:val="000B42D3"/>
    <w:rsid w:val="000B4FFD"/>
    <w:rsid w:val="000B5DBF"/>
    <w:rsid w:val="000B6819"/>
    <w:rsid w:val="000B6C62"/>
    <w:rsid w:val="000B7910"/>
    <w:rsid w:val="000B7FDD"/>
    <w:rsid w:val="000C0A48"/>
    <w:rsid w:val="000C12DF"/>
    <w:rsid w:val="000C16C1"/>
    <w:rsid w:val="000C2811"/>
    <w:rsid w:val="000C2DB5"/>
    <w:rsid w:val="000C5FBF"/>
    <w:rsid w:val="000C6E85"/>
    <w:rsid w:val="000C6F08"/>
    <w:rsid w:val="000D3516"/>
    <w:rsid w:val="000D3C4A"/>
    <w:rsid w:val="000D42AA"/>
    <w:rsid w:val="000D4B65"/>
    <w:rsid w:val="000D6303"/>
    <w:rsid w:val="000D6845"/>
    <w:rsid w:val="000D74E4"/>
    <w:rsid w:val="000E0C12"/>
    <w:rsid w:val="000E1075"/>
    <w:rsid w:val="000E113F"/>
    <w:rsid w:val="000E1C33"/>
    <w:rsid w:val="000E1C70"/>
    <w:rsid w:val="000E1D56"/>
    <w:rsid w:val="000E238F"/>
    <w:rsid w:val="000E2740"/>
    <w:rsid w:val="000E523C"/>
    <w:rsid w:val="000E7C38"/>
    <w:rsid w:val="000F23A0"/>
    <w:rsid w:val="000F50B4"/>
    <w:rsid w:val="000F5988"/>
    <w:rsid w:val="000F6A49"/>
    <w:rsid w:val="000F6EA1"/>
    <w:rsid w:val="000F7B01"/>
    <w:rsid w:val="00102E1B"/>
    <w:rsid w:val="00104A74"/>
    <w:rsid w:val="0010579E"/>
    <w:rsid w:val="00105C66"/>
    <w:rsid w:val="00106F04"/>
    <w:rsid w:val="0010707E"/>
    <w:rsid w:val="00111929"/>
    <w:rsid w:val="0011359E"/>
    <w:rsid w:val="00113B86"/>
    <w:rsid w:val="001154D8"/>
    <w:rsid w:val="001162EE"/>
    <w:rsid w:val="001173AE"/>
    <w:rsid w:val="0012080A"/>
    <w:rsid w:val="0012172E"/>
    <w:rsid w:val="00122A0A"/>
    <w:rsid w:val="00123CE7"/>
    <w:rsid w:val="00125392"/>
    <w:rsid w:val="00125DFE"/>
    <w:rsid w:val="001260B9"/>
    <w:rsid w:val="0012636D"/>
    <w:rsid w:val="00126972"/>
    <w:rsid w:val="00126B12"/>
    <w:rsid w:val="0012770B"/>
    <w:rsid w:val="00130279"/>
    <w:rsid w:val="00130978"/>
    <w:rsid w:val="00131D21"/>
    <w:rsid w:val="00132BCA"/>
    <w:rsid w:val="00137CD2"/>
    <w:rsid w:val="00141D6C"/>
    <w:rsid w:val="00142180"/>
    <w:rsid w:val="00144C02"/>
    <w:rsid w:val="0014515F"/>
    <w:rsid w:val="001454B0"/>
    <w:rsid w:val="00146593"/>
    <w:rsid w:val="001513E7"/>
    <w:rsid w:val="0015165B"/>
    <w:rsid w:val="00152DC0"/>
    <w:rsid w:val="00152FA7"/>
    <w:rsid w:val="00155FCF"/>
    <w:rsid w:val="00157307"/>
    <w:rsid w:val="001577F4"/>
    <w:rsid w:val="0016054A"/>
    <w:rsid w:val="001611AE"/>
    <w:rsid w:val="00162C81"/>
    <w:rsid w:val="00163475"/>
    <w:rsid w:val="00163F72"/>
    <w:rsid w:val="00165528"/>
    <w:rsid w:val="00166304"/>
    <w:rsid w:val="00170CB8"/>
    <w:rsid w:val="00170F8D"/>
    <w:rsid w:val="001727BA"/>
    <w:rsid w:val="00172A5F"/>
    <w:rsid w:val="00174154"/>
    <w:rsid w:val="0018232C"/>
    <w:rsid w:val="00184DB4"/>
    <w:rsid w:val="00186CA2"/>
    <w:rsid w:val="00190AF5"/>
    <w:rsid w:val="00190D86"/>
    <w:rsid w:val="00191810"/>
    <w:rsid w:val="00191BBC"/>
    <w:rsid w:val="0019402E"/>
    <w:rsid w:val="00197BB3"/>
    <w:rsid w:val="001A1764"/>
    <w:rsid w:val="001A1FE3"/>
    <w:rsid w:val="001A2B3B"/>
    <w:rsid w:val="001A34C4"/>
    <w:rsid w:val="001A5895"/>
    <w:rsid w:val="001A67FA"/>
    <w:rsid w:val="001A6952"/>
    <w:rsid w:val="001A74A6"/>
    <w:rsid w:val="001B14F6"/>
    <w:rsid w:val="001B221E"/>
    <w:rsid w:val="001B2DDA"/>
    <w:rsid w:val="001B2F3A"/>
    <w:rsid w:val="001B4B87"/>
    <w:rsid w:val="001B4E7C"/>
    <w:rsid w:val="001C0662"/>
    <w:rsid w:val="001C0FE9"/>
    <w:rsid w:val="001C1317"/>
    <w:rsid w:val="001C167B"/>
    <w:rsid w:val="001C1929"/>
    <w:rsid w:val="001C286F"/>
    <w:rsid w:val="001C3639"/>
    <w:rsid w:val="001C48BC"/>
    <w:rsid w:val="001C4C55"/>
    <w:rsid w:val="001D2DB1"/>
    <w:rsid w:val="001D2EE6"/>
    <w:rsid w:val="001D3339"/>
    <w:rsid w:val="001D46C7"/>
    <w:rsid w:val="001D4BDB"/>
    <w:rsid w:val="001D7034"/>
    <w:rsid w:val="001D7BD8"/>
    <w:rsid w:val="001E0F7C"/>
    <w:rsid w:val="001E1F99"/>
    <w:rsid w:val="001E39F2"/>
    <w:rsid w:val="001E4C0D"/>
    <w:rsid w:val="001E737A"/>
    <w:rsid w:val="001E79E9"/>
    <w:rsid w:val="001F13DD"/>
    <w:rsid w:val="001F18AE"/>
    <w:rsid w:val="001F472E"/>
    <w:rsid w:val="001F5A4E"/>
    <w:rsid w:val="002000F9"/>
    <w:rsid w:val="00200CE6"/>
    <w:rsid w:val="00202FED"/>
    <w:rsid w:val="0020681E"/>
    <w:rsid w:val="00210DCE"/>
    <w:rsid w:val="002110D0"/>
    <w:rsid w:val="002111A4"/>
    <w:rsid w:val="00211EB8"/>
    <w:rsid w:val="00213E11"/>
    <w:rsid w:val="0021571D"/>
    <w:rsid w:val="00215BAD"/>
    <w:rsid w:val="002172A4"/>
    <w:rsid w:val="00220DC0"/>
    <w:rsid w:val="00221B2C"/>
    <w:rsid w:val="002237DD"/>
    <w:rsid w:val="00224501"/>
    <w:rsid w:val="00224AF3"/>
    <w:rsid w:val="002255A1"/>
    <w:rsid w:val="00227908"/>
    <w:rsid w:val="00227ACA"/>
    <w:rsid w:val="00227C68"/>
    <w:rsid w:val="00230ED8"/>
    <w:rsid w:val="00232FCE"/>
    <w:rsid w:val="002357D0"/>
    <w:rsid w:val="00235CD9"/>
    <w:rsid w:val="00235CEF"/>
    <w:rsid w:val="00235E67"/>
    <w:rsid w:val="002366E7"/>
    <w:rsid w:val="00237FFC"/>
    <w:rsid w:val="0024061E"/>
    <w:rsid w:val="00241B21"/>
    <w:rsid w:val="002431E1"/>
    <w:rsid w:val="0024364B"/>
    <w:rsid w:val="00243652"/>
    <w:rsid w:val="0024392F"/>
    <w:rsid w:val="00244086"/>
    <w:rsid w:val="0024426E"/>
    <w:rsid w:val="00245557"/>
    <w:rsid w:val="002506E7"/>
    <w:rsid w:val="00250B6A"/>
    <w:rsid w:val="002519A1"/>
    <w:rsid w:val="00251E18"/>
    <w:rsid w:val="00253927"/>
    <w:rsid w:val="00253B61"/>
    <w:rsid w:val="00254196"/>
    <w:rsid w:val="002551D8"/>
    <w:rsid w:val="00260CE3"/>
    <w:rsid w:val="002610FA"/>
    <w:rsid w:val="0026168C"/>
    <w:rsid w:val="002642AA"/>
    <w:rsid w:val="002644F5"/>
    <w:rsid w:val="002653DC"/>
    <w:rsid w:val="0026557C"/>
    <w:rsid w:val="00266610"/>
    <w:rsid w:val="002666B4"/>
    <w:rsid w:val="00270020"/>
    <w:rsid w:val="00271259"/>
    <w:rsid w:val="00271B1D"/>
    <w:rsid w:val="00273103"/>
    <w:rsid w:val="00274F6C"/>
    <w:rsid w:val="00277810"/>
    <w:rsid w:val="00283740"/>
    <w:rsid w:val="002844C4"/>
    <w:rsid w:val="002845C5"/>
    <w:rsid w:val="00284641"/>
    <w:rsid w:val="00285294"/>
    <w:rsid w:val="00285FA3"/>
    <w:rsid w:val="00290116"/>
    <w:rsid w:val="0029474E"/>
    <w:rsid w:val="00297688"/>
    <w:rsid w:val="002A0A8F"/>
    <w:rsid w:val="002A1000"/>
    <w:rsid w:val="002A1420"/>
    <w:rsid w:val="002A1625"/>
    <w:rsid w:val="002A1D5C"/>
    <w:rsid w:val="002A26AE"/>
    <w:rsid w:val="002A31C3"/>
    <w:rsid w:val="002A3CD5"/>
    <w:rsid w:val="002A62E9"/>
    <w:rsid w:val="002B051B"/>
    <w:rsid w:val="002B0BF5"/>
    <w:rsid w:val="002B1344"/>
    <w:rsid w:val="002B4E82"/>
    <w:rsid w:val="002B6C7E"/>
    <w:rsid w:val="002B6FB0"/>
    <w:rsid w:val="002B7F6B"/>
    <w:rsid w:val="002C0CBB"/>
    <w:rsid w:val="002C2C37"/>
    <w:rsid w:val="002C2CC7"/>
    <w:rsid w:val="002C47A3"/>
    <w:rsid w:val="002C6041"/>
    <w:rsid w:val="002C7D79"/>
    <w:rsid w:val="002D12EA"/>
    <w:rsid w:val="002D35A7"/>
    <w:rsid w:val="002D3901"/>
    <w:rsid w:val="002D3D49"/>
    <w:rsid w:val="002D4D31"/>
    <w:rsid w:val="002D5290"/>
    <w:rsid w:val="002D56CC"/>
    <w:rsid w:val="002D6BE3"/>
    <w:rsid w:val="002E18CB"/>
    <w:rsid w:val="002E4BAA"/>
    <w:rsid w:val="002E550F"/>
    <w:rsid w:val="002F1262"/>
    <w:rsid w:val="002F3C17"/>
    <w:rsid w:val="002F3E35"/>
    <w:rsid w:val="002F4100"/>
    <w:rsid w:val="002F48D6"/>
    <w:rsid w:val="002F57B6"/>
    <w:rsid w:val="002F57C4"/>
    <w:rsid w:val="002F650C"/>
    <w:rsid w:val="002F7072"/>
    <w:rsid w:val="003006EB"/>
    <w:rsid w:val="00300BE6"/>
    <w:rsid w:val="003015AC"/>
    <w:rsid w:val="003016D7"/>
    <w:rsid w:val="00303411"/>
    <w:rsid w:val="003103E1"/>
    <w:rsid w:val="00313438"/>
    <w:rsid w:val="003143FF"/>
    <w:rsid w:val="003158CC"/>
    <w:rsid w:val="0031795C"/>
    <w:rsid w:val="00320285"/>
    <w:rsid w:val="00320926"/>
    <w:rsid w:val="0032492A"/>
    <w:rsid w:val="003249DA"/>
    <w:rsid w:val="003268D2"/>
    <w:rsid w:val="00326AB8"/>
    <w:rsid w:val="00327EE7"/>
    <w:rsid w:val="00332D32"/>
    <w:rsid w:val="00335ECD"/>
    <w:rsid w:val="00335F48"/>
    <w:rsid w:val="0033746F"/>
    <w:rsid w:val="003427C5"/>
    <w:rsid w:val="0034350D"/>
    <w:rsid w:val="00343AA4"/>
    <w:rsid w:val="00344A52"/>
    <w:rsid w:val="00345446"/>
    <w:rsid w:val="00345730"/>
    <w:rsid w:val="00345C50"/>
    <w:rsid w:val="00347267"/>
    <w:rsid w:val="0035002D"/>
    <w:rsid w:val="0035277E"/>
    <w:rsid w:val="0035376C"/>
    <w:rsid w:val="003547EC"/>
    <w:rsid w:val="00355056"/>
    <w:rsid w:val="0035713E"/>
    <w:rsid w:val="00360300"/>
    <w:rsid w:val="00362A84"/>
    <w:rsid w:val="00362B85"/>
    <w:rsid w:val="00363337"/>
    <w:rsid w:val="00365906"/>
    <w:rsid w:val="00365BC9"/>
    <w:rsid w:val="0037031B"/>
    <w:rsid w:val="00371141"/>
    <w:rsid w:val="003716E9"/>
    <w:rsid w:val="00372D24"/>
    <w:rsid w:val="00373114"/>
    <w:rsid w:val="003746FB"/>
    <w:rsid w:val="0037483A"/>
    <w:rsid w:val="003757BA"/>
    <w:rsid w:val="003768B6"/>
    <w:rsid w:val="003770C2"/>
    <w:rsid w:val="003802A2"/>
    <w:rsid w:val="003803F1"/>
    <w:rsid w:val="0038557F"/>
    <w:rsid w:val="00385969"/>
    <w:rsid w:val="00385FA9"/>
    <w:rsid w:val="00387045"/>
    <w:rsid w:val="003871AA"/>
    <w:rsid w:val="003874E2"/>
    <w:rsid w:val="0039124A"/>
    <w:rsid w:val="00391AB1"/>
    <w:rsid w:val="00393598"/>
    <w:rsid w:val="0039563C"/>
    <w:rsid w:val="003973C7"/>
    <w:rsid w:val="00397A05"/>
    <w:rsid w:val="00397AE9"/>
    <w:rsid w:val="003A1A18"/>
    <w:rsid w:val="003A1BF5"/>
    <w:rsid w:val="003A1EBC"/>
    <w:rsid w:val="003A2768"/>
    <w:rsid w:val="003A28FF"/>
    <w:rsid w:val="003A2FC8"/>
    <w:rsid w:val="003A417B"/>
    <w:rsid w:val="003A43CA"/>
    <w:rsid w:val="003A4520"/>
    <w:rsid w:val="003A4746"/>
    <w:rsid w:val="003A4A82"/>
    <w:rsid w:val="003A53DF"/>
    <w:rsid w:val="003A5AEE"/>
    <w:rsid w:val="003A60E8"/>
    <w:rsid w:val="003A684F"/>
    <w:rsid w:val="003A6DAC"/>
    <w:rsid w:val="003A75A1"/>
    <w:rsid w:val="003A7AA2"/>
    <w:rsid w:val="003B21DF"/>
    <w:rsid w:val="003B52A9"/>
    <w:rsid w:val="003B5C0F"/>
    <w:rsid w:val="003B5E23"/>
    <w:rsid w:val="003B5E56"/>
    <w:rsid w:val="003C00FD"/>
    <w:rsid w:val="003C0F83"/>
    <w:rsid w:val="003C1BCF"/>
    <w:rsid w:val="003C20A7"/>
    <w:rsid w:val="003C28C8"/>
    <w:rsid w:val="003C3E4F"/>
    <w:rsid w:val="003C5582"/>
    <w:rsid w:val="003C5B60"/>
    <w:rsid w:val="003D4BE3"/>
    <w:rsid w:val="003D5146"/>
    <w:rsid w:val="003D72FD"/>
    <w:rsid w:val="003E3109"/>
    <w:rsid w:val="003E7383"/>
    <w:rsid w:val="003F26D8"/>
    <w:rsid w:val="003F387F"/>
    <w:rsid w:val="004001EB"/>
    <w:rsid w:val="00401E73"/>
    <w:rsid w:val="004043B2"/>
    <w:rsid w:val="00404548"/>
    <w:rsid w:val="00406109"/>
    <w:rsid w:val="00406AC9"/>
    <w:rsid w:val="004077D1"/>
    <w:rsid w:val="004105D6"/>
    <w:rsid w:val="00410F18"/>
    <w:rsid w:val="00411085"/>
    <w:rsid w:val="00415160"/>
    <w:rsid w:val="00415517"/>
    <w:rsid w:val="00415E61"/>
    <w:rsid w:val="00416F8F"/>
    <w:rsid w:val="00417605"/>
    <w:rsid w:val="00420928"/>
    <w:rsid w:val="004213D8"/>
    <w:rsid w:val="0042234F"/>
    <w:rsid w:val="0042481C"/>
    <w:rsid w:val="004317A9"/>
    <w:rsid w:val="00433DE8"/>
    <w:rsid w:val="00434386"/>
    <w:rsid w:val="00436650"/>
    <w:rsid w:val="0043738D"/>
    <w:rsid w:val="00440047"/>
    <w:rsid w:val="00441725"/>
    <w:rsid w:val="00443E84"/>
    <w:rsid w:val="00445604"/>
    <w:rsid w:val="0044652B"/>
    <w:rsid w:val="004477FD"/>
    <w:rsid w:val="004477FE"/>
    <w:rsid w:val="00450120"/>
    <w:rsid w:val="00450C6B"/>
    <w:rsid w:val="00450CA5"/>
    <w:rsid w:val="0045465D"/>
    <w:rsid w:val="004556F0"/>
    <w:rsid w:val="00462941"/>
    <w:rsid w:val="00462D7D"/>
    <w:rsid w:val="00463746"/>
    <w:rsid w:val="00464A17"/>
    <w:rsid w:val="00466B82"/>
    <w:rsid w:val="00467EFC"/>
    <w:rsid w:val="004703DA"/>
    <w:rsid w:val="004718FA"/>
    <w:rsid w:val="00471A92"/>
    <w:rsid w:val="00472297"/>
    <w:rsid w:val="004732DB"/>
    <w:rsid w:val="00473CCC"/>
    <w:rsid w:val="004743D2"/>
    <w:rsid w:val="00474F8F"/>
    <w:rsid w:val="00475C34"/>
    <w:rsid w:val="00477A5E"/>
    <w:rsid w:val="004802FF"/>
    <w:rsid w:val="004805BC"/>
    <w:rsid w:val="004806D2"/>
    <w:rsid w:val="004808FE"/>
    <w:rsid w:val="00480DA2"/>
    <w:rsid w:val="00481355"/>
    <w:rsid w:val="00481E16"/>
    <w:rsid w:val="0048352F"/>
    <w:rsid w:val="00483738"/>
    <w:rsid w:val="0048378F"/>
    <w:rsid w:val="00484065"/>
    <w:rsid w:val="00484C34"/>
    <w:rsid w:val="004858D4"/>
    <w:rsid w:val="00486768"/>
    <w:rsid w:val="00491127"/>
    <w:rsid w:val="0049127F"/>
    <w:rsid w:val="004916D3"/>
    <w:rsid w:val="004918D0"/>
    <w:rsid w:val="00494347"/>
    <w:rsid w:val="00494F4D"/>
    <w:rsid w:val="00495D5B"/>
    <w:rsid w:val="00495ED4"/>
    <w:rsid w:val="00497BBA"/>
    <w:rsid w:val="00497F46"/>
    <w:rsid w:val="004A507D"/>
    <w:rsid w:val="004A5722"/>
    <w:rsid w:val="004B093C"/>
    <w:rsid w:val="004B27F7"/>
    <w:rsid w:val="004B3A08"/>
    <w:rsid w:val="004B4CC9"/>
    <w:rsid w:val="004B59F4"/>
    <w:rsid w:val="004C0759"/>
    <w:rsid w:val="004C08CF"/>
    <w:rsid w:val="004C1017"/>
    <w:rsid w:val="004C1583"/>
    <w:rsid w:val="004C1C8F"/>
    <w:rsid w:val="004C307C"/>
    <w:rsid w:val="004C3C1F"/>
    <w:rsid w:val="004C3C2A"/>
    <w:rsid w:val="004C64E2"/>
    <w:rsid w:val="004C67AE"/>
    <w:rsid w:val="004D0136"/>
    <w:rsid w:val="004D0E6A"/>
    <w:rsid w:val="004D1471"/>
    <w:rsid w:val="004D31C9"/>
    <w:rsid w:val="004D42A2"/>
    <w:rsid w:val="004D6447"/>
    <w:rsid w:val="004D64A0"/>
    <w:rsid w:val="004D76D1"/>
    <w:rsid w:val="004D77FD"/>
    <w:rsid w:val="004D7AD3"/>
    <w:rsid w:val="004E16D6"/>
    <w:rsid w:val="004E1ED1"/>
    <w:rsid w:val="004E29DA"/>
    <w:rsid w:val="004E3C2B"/>
    <w:rsid w:val="004E4556"/>
    <w:rsid w:val="004E5A01"/>
    <w:rsid w:val="004E6B12"/>
    <w:rsid w:val="004E7D81"/>
    <w:rsid w:val="004E7E8A"/>
    <w:rsid w:val="004E7F3D"/>
    <w:rsid w:val="004F104E"/>
    <w:rsid w:val="004F2E88"/>
    <w:rsid w:val="004F35CC"/>
    <w:rsid w:val="004F4AB3"/>
    <w:rsid w:val="0050046D"/>
    <w:rsid w:val="00500541"/>
    <w:rsid w:val="00500B02"/>
    <w:rsid w:val="005018DC"/>
    <w:rsid w:val="00501DBA"/>
    <w:rsid w:val="00502D27"/>
    <w:rsid w:val="0050332E"/>
    <w:rsid w:val="005064B5"/>
    <w:rsid w:val="005066F3"/>
    <w:rsid w:val="0050735B"/>
    <w:rsid w:val="00507A2F"/>
    <w:rsid w:val="0051023E"/>
    <w:rsid w:val="00512930"/>
    <w:rsid w:val="00512F55"/>
    <w:rsid w:val="0051453A"/>
    <w:rsid w:val="00514F0A"/>
    <w:rsid w:val="0051571C"/>
    <w:rsid w:val="0051606E"/>
    <w:rsid w:val="00516B2D"/>
    <w:rsid w:val="00523298"/>
    <w:rsid w:val="00525186"/>
    <w:rsid w:val="005276B4"/>
    <w:rsid w:val="00527F6A"/>
    <w:rsid w:val="00530689"/>
    <w:rsid w:val="00532500"/>
    <w:rsid w:val="0053265E"/>
    <w:rsid w:val="00532EC9"/>
    <w:rsid w:val="00534CBF"/>
    <w:rsid w:val="00541A25"/>
    <w:rsid w:val="00542A98"/>
    <w:rsid w:val="00544767"/>
    <w:rsid w:val="005454B0"/>
    <w:rsid w:val="0054619F"/>
    <w:rsid w:val="00546798"/>
    <w:rsid w:val="00546802"/>
    <w:rsid w:val="0054768C"/>
    <w:rsid w:val="0054785D"/>
    <w:rsid w:val="00550B41"/>
    <w:rsid w:val="00550C33"/>
    <w:rsid w:val="00551F37"/>
    <w:rsid w:val="005536FD"/>
    <w:rsid w:val="005541B2"/>
    <w:rsid w:val="00554973"/>
    <w:rsid w:val="0055515E"/>
    <w:rsid w:val="00555B49"/>
    <w:rsid w:val="00556EA4"/>
    <w:rsid w:val="005611D7"/>
    <w:rsid w:val="00561F82"/>
    <w:rsid w:val="005624A5"/>
    <w:rsid w:val="00564D70"/>
    <w:rsid w:val="005650A0"/>
    <w:rsid w:val="005650EC"/>
    <w:rsid w:val="00565129"/>
    <w:rsid w:val="005655F6"/>
    <w:rsid w:val="005659F1"/>
    <w:rsid w:val="005714D3"/>
    <w:rsid w:val="00572880"/>
    <w:rsid w:val="00573B4E"/>
    <w:rsid w:val="005744A6"/>
    <w:rsid w:val="00574ED5"/>
    <w:rsid w:val="00576A3D"/>
    <w:rsid w:val="00580DD1"/>
    <w:rsid w:val="00583B9A"/>
    <w:rsid w:val="00584659"/>
    <w:rsid w:val="00585106"/>
    <w:rsid w:val="00586F43"/>
    <w:rsid w:val="00587212"/>
    <w:rsid w:val="00591A48"/>
    <w:rsid w:val="005923AC"/>
    <w:rsid w:val="0059259D"/>
    <w:rsid w:val="00592A81"/>
    <w:rsid w:val="005933FC"/>
    <w:rsid w:val="00595841"/>
    <w:rsid w:val="00595AA0"/>
    <w:rsid w:val="0059722E"/>
    <w:rsid w:val="005A03E9"/>
    <w:rsid w:val="005A1152"/>
    <w:rsid w:val="005A2D4A"/>
    <w:rsid w:val="005A3C2A"/>
    <w:rsid w:val="005A4F6B"/>
    <w:rsid w:val="005A5364"/>
    <w:rsid w:val="005A59ED"/>
    <w:rsid w:val="005A656A"/>
    <w:rsid w:val="005A6B84"/>
    <w:rsid w:val="005B0A6A"/>
    <w:rsid w:val="005B23ED"/>
    <w:rsid w:val="005B26B6"/>
    <w:rsid w:val="005B6202"/>
    <w:rsid w:val="005B703C"/>
    <w:rsid w:val="005B76E1"/>
    <w:rsid w:val="005C049E"/>
    <w:rsid w:val="005C0FAF"/>
    <w:rsid w:val="005C198B"/>
    <w:rsid w:val="005C2A17"/>
    <w:rsid w:val="005C3DCA"/>
    <w:rsid w:val="005C4ECF"/>
    <w:rsid w:val="005C5224"/>
    <w:rsid w:val="005C6D68"/>
    <w:rsid w:val="005C782C"/>
    <w:rsid w:val="005C7D23"/>
    <w:rsid w:val="005D00BE"/>
    <w:rsid w:val="005D03F4"/>
    <w:rsid w:val="005D1D0B"/>
    <w:rsid w:val="005D2B9E"/>
    <w:rsid w:val="005D2EAD"/>
    <w:rsid w:val="005D4FAB"/>
    <w:rsid w:val="005D760B"/>
    <w:rsid w:val="005E1544"/>
    <w:rsid w:val="005E195D"/>
    <w:rsid w:val="005E3114"/>
    <w:rsid w:val="005E371A"/>
    <w:rsid w:val="005E45BA"/>
    <w:rsid w:val="005E4B2E"/>
    <w:rsid w:val="005E50DA"/>
    <w:rsid w:val="005E6A77"/>
    <w:rsid w:val="005E7824"/>
    <w:rsid w:val="005F135B"/>
    <w:rsid w:val="005F3121"/>
    <w:rsid w:val="005F6292"/>
    <w:rsid w:val="005F7333"/>
    <w:rsid w:val="005F7A96"/>
    <w:rsid w:val="00601959"/>
    <w:rsid w:val="00602419"/>
    <w:rsid w:val="00603CFA"/>
    <w:rsid w:val="0060428D"/>
    <w:rsid w:val="00604579"/>
    <w:rsid w:val="006076B1"/>
    <w:rsid w:val="00610321"/>
    <w:rsid w:val="0061112E"/>
    <w:rsid w:val="006118A9"/>
    <w:rsid w:val="00612563"/>
    <w:rsid w:val="00614210"/>
    <w:rsid w:val="00616CAA"/>
    <w:rsid w:val="00617D88"/>
    <w:rsid w:val="00617EDC"/>
    <w:rsid w:val="00621025"/>
    <w:rsid w:val="0062122C"/>
    <w:rsid w:val="00621F58"/>
    <w:rsid w:val="00622910"/>
    <w:rsid w:val="00623013"/>
    <w:rsid w:val="00625A9D"/>
    <w:rsid w:val="006276FC"/>
    <w:rsid w:val="006302FD"/>
    <w:rsid w:val="006308D5"/>
    <w:rsid w:val="00631ACD"/>
    <w:rsid w:val="00632DF6"/>
    <w:rsid w:val="00634FE2"/>
    <w:rsid w:val="0063650F"/>
    <w:rsid w:val="00636EAD"/>
    <w:rsid w:val="00640511"/>
    <w:rsid w:val="00641977"/>
    <w:rsid w:val="00642C57"/>
    <w:rsid w:val="00643DCB"/>
    <w:rsid w:val="00645ADC"/>
    <w:rsid w:val="00646887"/>
    <w:rsid w:val="00651823"/>
    <w:rsid w:val="00655A99"/>
    <w:rsid w:val="00655E49"/>
    <w:rsid w:val="00656353"/>
    <w:rsid w:val="00657E2C"/>
    <w:rsid w:val="00660712"/>
    <w:rsid w:val="00661308"/>
    <w:rsid w:val="006619CF"/>
    <w:rsid w:val="00662C0D"/>
    <w:rsid w:val="006647D3"/>
    <w:rsid w:val="00664F25"/>
    <w:rsid w:val="006667DD"/>
    <w:rsid w:val="00670486"/>
    <w:rsid w:val="006743E5"/>
    <w:rsid w:val="00674406"/>
    <w:rsid w:val="00674493"/>
    <w:rsid w:val="00674865"/>
    <w:rsid w:val="00675737"/>
    <w:rsid w:val="006767AE"/>
    <w:rsid w:val="00677255"/>
    <w:rsid w:val="00681959"/>
    <w:rsid w:val="006824DF"/>
    <w:rsid w:val="006830C1"/>
    <w:rsid w:val="00683E4F"/>
    <w:rsid w:val="00684E45"/>
    <w:rsid w:val="00684EB4"/>
    <w:rsid w:val="00685439"/>
    <w:rsid w:val="00685A8A"/>
    <w:rsid w:val="00685B2F"/>
    <w:rsid w:val="00686CFC"/>
    <w:rsid w:val="00686D22"/>
    <w:rsid w:val="00690E82"/>
    <w:rsid w:val="00692310"/>
    <w:rsid w:val="00693814"/>
    <w:rsid w:val="00694806"/>
    <w:rsid w:val="00694C83"/>
    <w:rsid w:val="00696202"/>
    <w:rsid w:val="00696F2D"/>
    <w:rsid w:val="00697251"/>
    <w:rsid w:val="006A100F"/>
    <w:rsid w:val="006A29BB"/>
    <w:rsid w:val="006A3128"/>
    <w:rsid w:val="006A4F65"/>
    <w:rsid w:val="006A5C53"/>
    <w:rsid w:val="006A62ED"/>
    <w:rsid w:val="006A6CC6"/>
    <w:rsid w:val="006B0970"/>
    <w:rsid w:val="006B0F1C"/>
    <w:rsid w:val="006B12DF"/>
    <w:rsid w:val="006B2543"/>
    <w:rsid w:val="006B32D6"/>
    <w:rsid w:val="006B3EE1"/>
    <w:rsid w:val="006B3EEE"/>
    <w:rsid w:val="006B4E60"/>
    <w:rsid w:val="006B726C"/>
    <w:rsid w:val="006C1B92"/>
    <w:rsid w:val="006C306C"/>
    <w:rsid w:val="006C3125"/>
    <w:rsid w:val="006C5778"/>
    <w:rsid w:val="006C6FEC"/>
    <w:rsid w:val="006D1516"/>
    <w:rsid w:val="006D1937"/>
    <w:rsid w:val="006D2031"/>
    <w:rsid w:val="006D3A9E"/>
    <w:rsid w:val="006D4321"/>
    <w:rsid w:val="006D4456"/>
    <w:rsid w:val="006D4B87"/>
    <w:rsid w:val="006D5BE3"/>
    <w:rsid w:val="006D6CEE"/>
    <w:rsid w:val="006D6CF9"/>
    <w:rsid w:val="006D7201"/>
    <w:rsid w:val="006E19E2"/>
    <w:rsid w:val="006E269C"/>
    <w:rsid w:val="006E3BB4"/>
    <w:rsid w:val="006E4B31"/>
    <w:rsid w:val="006E7F5E"/>
    <w:rsid w:val="006F0196"/>
    <w:rsid w:val="006F0C57"/>
    <w:rsid w:val="006F12B7"/>
    <w:rsid w:val="006F358D"/>
    <w:rsid w:val="006F4113"/>
    <w:rsid w:val="006F4949"/>
    <w:rsid w:val="006F5D1B"/>
    <w:rsid w:val="00702ABE"/>
    <w:rsid w:val="00703810"/>
    <w:rsid w:val="00703C04"/>
    <w:rsid w:val="0070555F"/>
    <w:rsid w:val="00706291"/>
    <w:rsid w:val="0070691D"/>
    <w:rsid w:val="00707951"/>
    <w:rsid w:val="00707D5B"/>
    <w:rsid w:val="007133C3"/>
    <w:rsid w:val="007139BD"/>
    <w:rsid w:val="007143DD"/>
    <w:rsid w:val="00715A51"/>
    <w:rsid w:val="00715D7C"/>
    <w:rsid w:val="007165C1"/>
    <w:rsid w:val="00716F25"/>
    <w:rsid w:val="00722EBB"/>
    <w:rsid w:val="00723F43"/>
    <w:rsid w:val="00724804"/>
    <w:rsid w:val="007248E3"/>
    <w:rsid w:val="0072586B"/>
    <w:rsid w:val="00725DDC"/>
    <w:rsid w:val="007312B9"/>
    <w:rsid w:val="00732D1C"/>
    <w:rsid w:val="00733AB0"/>
    <w:rsid w:val="00735095"/>
    <w:rsid w:val="007351BB"/>
    <w:rsid w:val="007357C2"/>
    <w:rsid w:val="007379AF"/>
    <w:rsid w:val="007409D8"/>
    <w:rsid w:val="00741AEF"/>
    <w:rsid w:val="00743753"/>
    <w:rsid w:val="007438CA"/>
    <w:rsid w:val="0074518D"/>
    <w:rsid w:val="0074649B"/>
    <w:rsid w:val="00747716"/>
    <w:rsid w:val="007514DB"/>
    <w:rsid w:val="00753068"/>
    <w:rsid w:val="0075365E"/>
    <w:rsid w:val="00753EC7"/>
    <w:rsid w:val="00754113"/>
    <w:rsid w:val="007564DE"/>
    <w:rsid w:val="007573E8"/>
    <w:rsid w:val="007577A3"/>
    <w:rsid w:val="00757D73"/>
    <w:rsid w:val="00761D19"/>
    <w:rsid w:val="007622C1"/>
    <w:rsid w:val="00765145"/>
    <w:rsid w:val="0076515A"/>
    <w:rsid w:val="00765886"/>
    <w:rsid w:val="00766EDD"/>
    <w:rsid w:val="0077002A"/>
    <w:rsid w:val="00775515"/>
    <w:rsid w:val="00775AD9"/>
    <w:rsid w:val="0077658B"/>
    <w:rsid w:val="00776F7D"/>
    <w:rsid w:val="007824F2"/>
    <w:rsid w:val="00783E1A"/>
    <w:rsid w:val="007843F5"/>
    <w:rsid w:val="007844CD"/>
    <w:rsid w:val="007851B1"/>
    <w:rsid w:val="00787CF3"/>
    <w:rsid w:val="00790104"/>
    <w:rsid w:val="00790BFB"/>
    <w:rsid w:val="007916D3"/>
    <w:rsid w:val="00792D4A"/>
    <w:rsid w:val="00795390"/>
    <w:rsid w:val="00796F72"/>
    <w:rsid w:val="00797BA6"/>
    <w:rsid w:val="007A1312"/>
    <w:rsid w:val="007A236D"/>
    <w:rsid w:val="007A26FA"/>
    <w:rsid w:val="007A3186"/>
    <w:rsid w:val="007A356E"/>
    <w:rsid w:val="007A424C"/>
    <w:rsid w:val="007A4477"/>
    <w:rsid w:val="007A64BB"/>
    <w:rsid w:val="007A76BB"/>
    <w:rsid w:val="007A7760"/>
    <w:rsid w:val="007B04DC"/>
    <w:rsid w:val="007B07B4"/>
    <w:rsid w:val="007B28C3"/>
    <w:rsid w:val="007B2F4F"/>
    <w:rsid w:val="007B41C1"/>
    <w:rsid w:val="007B4417"/>
    <w:rsid w:val="007B5ECF"/>
    <w:rsid w:val="007B6842"/>
    <w:rsid w:val="007C07FC"/>
    <w:rsid w:val="007C08DB"/>
    <w:rsid w:val="007C4440"/>
    <w:rsid w:val="007C5935"/>
    <w:rsid w:val="007C792C"/>
    <w:rsid w:val="007C7ED6"/>
    <w:rsid w:val="007D3B67"/>
    <w:rsid w:val="007D4F44"/>
    <w:rsid w:val="007D60DD"/>
    <w:rsid w:val="007E02C8"/>
    <w:rsid w:val="007E0859"/>
    <w:rsid w:val="007E0B6C"/>
    <w:rsid w:val="007E1C9B"/>
    <w:rsid w:val="007E1F73"/>
    <w:rsid w:val="007E306A"/>
    <w:rsid w:val="007E3122"/>
    <w:rsid w:val="007E330E"/>
    <w:rsid w:val="007E6825"/>
    <w:rsid w:val="007E6990"/>
    <w:rsid w:val="007E6E48"/>
    <w:rsid w:val="007E782C"/>
    <w:rsid w:val="007E7AEF"/>
    <w:rsid w:val="007F09F7"/>
    <w:rsid w:val="007F0CEE"/>
    <w:rsid w:val="007F109D"/>
    <w:rsid w:val="007F125F"/>
    <w:rsid w:val="007F13D3"/>
    <w:rsid w:val="007F1CAC"/>
    <w:rsid w:val="007F34C5"/>
    <w:rsid w:val="007F3A28"/>
    <w:rsid w:val="007F3F47"/>
    <w:rsid w:val="007F5362"/>
    <w:rsid w:val="007F6A3E"/>
    <w:rsid w:val="007F7084"/>
    <w:rsid w:val="007F7CDD"/>
    <w:rsid w:val="00800A06"/>
    <w:rsid w:val="008021D1"/>
    <w:rsid w:val="0080512F"/>
    <w:rsid w:val="008065FE"/>
    <w:rsid w:val="00806CD4"/>
    <w:rsid w:val="00806E3D"/>
    <w:rsid w:val="00807DC4"/>
    <w:rsid w:val="0081112F"/>
    <w:rsid w:val="008114F6"/>
    <w:rsid w:val="00811879"/>
    <w:rsid w:val="0081314B"/>
    <w:rsid w:val="00813231"/>
    <w:rsid w:val="0081356F"/>
    <w:rsid w:val="008135F1"/>
    <w:rsid w:val="0081406D"/>
    <w:rsid w:val="008143E5"/>
    <w:rsid w:val="00814B01"/>
    <w:rsid w:val="0081574D"/>
    <w:rsid w:val="008169FA"/>
    <w:rsid w:val="00816BA6"/>
    <w:rsid w:val="008172AB"/>
    <w:rsid w:val="00817BF8"/>
    <w:rsid w:val="0082063D"/>
    <w:rsid w:val="0082078D"/>
    <w:rsid w:val="00822DD8"/>
    <w:rsid w:val="008248A8"/>
    <w:rsid w:val="008252C6"/>
    <w:rsid w:val="008257CA"/>
    <w:rsid w:val="008261B3"/>
    <w:rsid w:val="00826AC7"/>
    <w:rsid w:val="00833FCD"/>
    <w:rsid w:val="00834EA0"/>
    <w:rsid w:val="00835DFD"/>
    <w:rsid w:val="0084079F"/>
    <w:rsid w:val="00841566"/>
    <w:rsid w:val="0084228B"/>
    <w:rsid w:val="00843C5C"/>
    <w:rsid w:val="008455EB"/>
    <w:rsid w:val="00850EC9"/>
    <w:rsid w:val="008514A7"/>
    <w:rsid w:val="008518B9"/>
    <w:rsid w:val="0085379C"/>
    <w:rsid w:val="008605EA"/>
    <w:rsid w:val="00861A33"/>
    <w:rsid w:val="00862609"/>
    <w:rsid w:val="00864EF6"/>
    <w:rsid w:val="008674F2"/>
    <w:rsid w:val="00871BD1"/>
    <w:rsid w:val="00871D27"/>
    <w:rsid w:val="00873AEE"/>
    <w:rsid w:val="00873FE4"/>
    <w:rsid w:val="00875322"/>
    <w:rsid w:val="00875D38"/>
    <w:rsid w:val="00876442"/>
    <w:rsid w:val="008765F5"/>
    <w:rsid w:val="00876901"/>
    <w:rsid w:val="00877E22"/>
    <w:rsid w:val="008803B3"/>
    <w:rsid w:val="00885675"/>
    <w:rsid w:val="00885DFE"/>
    <w:rsid w:val="0088605A"/>
    <w:rsid w:val="00886A51"/>
    <w:rsid w:val="0088756A"/>
    <w:rsid w:val="00890DD8"/>
    <w:rsid w:val="0089189B"/>
    <w:rsid w:val="008919F4"/>
    <w:rsid w:val="00891A7E"/>
    <w:rsid w:val="008929FE"/>
    <w:rsid w:val="0089489C"/>
    <w:rsid w:val="0089738F"/>
    <w:rsid w:val="00897788"/>
    <w:rsid w:val="008A19A9"/>
    <w:rsid w:val="008A2B09"/>
    <w:rsid w:val="008A6130"/>
    <w:rsid w:val="008A71B8"/>
    <w:rsid w:val="008B1D4E"/>
    <w:rsid w:val="008B1F05"/>
    <w:rsid w:val="008B2230"/>
    <w:rsid w:val="008B2755"/>
    <w:rsid w:val="008B288B"/>
    <w:rsid w:val="008B4334"/>
    <w:rsid w:val="008B540E"/>
    <w:rsid w:val="008B7A30"/>
    <w:rsid w:val="008C1450"/>
    <w:rsid w:val="008C1D45"/>
    <w:rsid w:val="008C330C"/>
    <w:rsid w:val="008C366A"/>
    <w:rsid w:val="008C3FFA"/>
    <w:rsid w:val="008C41FB"/>
    <w:rsid w:val="008C7BFA"/>
    <w:rsid w:val="008D0481"/>
    <w:rsid w:val="008D0E87"/>
    <w:rsid w:val="008D2D48"/>
    <w:rsid w:val="008D3AA7"/>
    <w:rsid w:val="008D48AF"/>
    <w:rsid w:val="008E2538"/>
    <w:rsid w:val="008E3C79"/>
    <w:rsid w:val="008E434C"/>
    <w:rsid w:val="008E4364"/>
    <w:rsid w:val="008E736B"/>
    <w:rsid w:val="008E7F5E"/>
    <w:rsid w:val="008F1565"/>
    <w:rsid w:val="008F3495"/>
    <w:rsid w:val="008F3A91"/>
    <w:rsid w:val="008F5BE7"/>
    <w:rsid w:val="008F69ED"/>
    <w:rsid w:val="008F6BA2"/>
    <w:rsid w:val="008F7C1B"/>
    <w:rsid w:val="00900FAB"/>
    <w:rsid w:val="00902D61"/>
    <w:rsid w:val="00903800"/>
    <w:rsid w:val="009071AD"/>
    <w:rsid w:val="00907917"/>
    <w:rsid w:val="00911CC2"/>
    <w:rsid w:val="00913BA6"/>
    <w:rsid w:val="00913C13"/>
    <w:rsid w:val="0091438F"/>
    <w:rsid w:val="00915ED1"/>
    <w:rsid w:val="00920D64"/>
    <w:rsid w:val="00920DF9"/>
    <w:rsid w:val="0092214F"/>
    <w:rsid w:val="009230CB"/>
    <w:rsid w:val="00924327"/>
    <w:rsid w:val="009243BA"/>
    <w:rsid w:val="009260A1"/>
    <w:rsid w:val="0092637F"/>
    <w:rsid w:val="00926501"/>
    <w:rsid w:val="00926B70"/>
    <w:rsid w:val="00927015"/>
    <w:rsid w:val="009309B0"/>
    <w:rsid w:val="00932F67"/>
    <w:rsid w:val="00932F7C"/>
    <w:rsid w:val="00933219"/>
    <w:rsid w:val="009369AC"/>
    <w:rsid w:val="00937D4E"/>
    <w:rsid w:val="009402B2"/>
    <w:rsid w:val="00942981"/>
    <w:rsid w:val="00943DC8"/>
    <w:rsid w:val="00944A7D"/>
    <w:rsid w:val="0094655B"/>
    <w:rsid w:val="00946C21"/>
    <w:rsid w:val="009479DA"/>
    <w:rsid w:val="00950F32"/>
    <w:rsid w:val="0095273D"/>
    <w:rsid w:val="00952E17"/>
    <w:rsid w:val="00955B9F"/>
    <w:rsid w:val="00956028"/>
    <w:rsid w:val="00957053"/>
    <w:rsid w:val="009571DA"/>
    <w:rsid w:val="00957249"/>
    <w:rsid w:val="00960424"/>
    <w:rsid w:val="00960C61"/>
    <w:rsid w:val="00961B66"/>
    <w:rsid w:val="00961B70"/>
    <w:rsid w:val="00962271"/>
    <w:rsid w:val="009706E1"/>
    <w:rsid w:val="0097289A"/>
    <w:rsid w:val="00973C14"/>
    <w:rsid w:val="0097561F"/>
    <w:rsid w:val="0097692E"/>
    <w:rsid w:val="0097781A"/>
    <w:rsid w:val="009779C8"/>
    <w:rsid w:val="009804D4"/>
    <w:rsid w:val="0098067A"/>
    <w:rsid w:val="0098082A"/>
    <w:rsid w:val="00982686"/>
    <w:rsid w:val="0098384C"/>
    <w:rsid w:val="00984BCF"/>
    <w:rsid w:val="00990BE9"/>
    <w:rsid w:val="0099138F"/>
    <w:rsid w:val="0099220B"/>
    <w:rsid w:val="0099288B"/>
    <w:rsid w:val="009A03D2"/>
    <w:rsid w:val="009A15AB"/>
    <w:rsid w:val="009A2163"/>
    <w:rsid w:val="009A24F4"/>
    <w:rsid w:val="009A28D8"/>
    <w:rsid w:val="009A2AD0"/>
    <w:rsid w:val="009A3D6E"/>
    <w:rsid w:val="009A637C"/>
    <w:rsid w:val="009A6667"/>
    <w:rsid w:val="009A7BED"/>
    <w:rsid w:val="009A7E36"/>
    <w:rsid w:val="009B1ECF"/>
    <w:rsid w:val="009B253D"/>
    <w:rsid w:val="009B28C1"/>
    <w:rsid w:val="009B38E4"/>
    <w:rsid w:val="009B3FD7"/>
    <w:rsid w:val="009B400B"/>
    <w:rsid w:val="009B4478"/>
    <w:rsid w:val="009B68EC"/>
    <w:rsid w:val="009B7AE5"/>
    <w:rsid w:val="009C17BC"/>
    <w:rsid w:val="009C1A2E"/>
    <w:rsid w:val="009C1C8E"/>
    <w:rsid w:val="009C5166"/>
    <w:rsid w:val="009C59C0"/>
    <w:rsid w:val="009C6471"/>
    <w:rsid w:val="009C6783"/>
    <w:rsid w:val="009C6C9C"/>
    <w:rsid w:val="009C796E"/>
    <w:rsid w:val="009D13B1"/>
    <w:rsid w:val="009D1DBE"/>
    <w:rsid w:val="009D1DD4"/>
    <w:rsid w:val="009D27C7"/>
    <w:rsid w:val="009D38C4"/>
    <w:rsid w:val="009D38ED"/>
    <w:rsid w:val="009D3F7E"/>
    <w:rsid w:val="009D4DEE"/>
    <w:rsid w:val="009D7086"/>
    <w:rsid w:val="009D79C2"/>
    <w:rsid w:val="009E0182"/>
    <w:rsid w:val="009E49AE"/>
    <w:rsid w:val="009E5F7B"/>
    <w:rsid w:val="009E62A1"/>
    <w:rsid w:val="009E686B"/>
    <w:rsid w:val="009E7071"/>
    <w:rsid w:val="009F0E66"/>
    <w:rsid w:val="009F34A8"/>
    <w:rsid w:val="009F4CDC"/>
    <w:rsid w:val="009F4E7A"/>
    <w:rsid w:val="00A0030C"/>
    <w:rsid w:val="00A00A14"/>
    <w:rsid w:val="00A027CB"/>
    <w:rsid w:val="00A033A4"/>
    <w:rsid w:val="00A03C6D"/>
    <w:rsid w:val="00A05273"/>
    <w:rsid w:val="00A05B7A"/>
    <w:rsid w:val="00A0638A"/>
    <w:rsid w:val="00A07502"/>
    <w:rsid w:val="00A0794D"/>
    <w:rsid w:val="00A07EE4"/>
    <w:rsid w:val="00A07F57"/>
    <w:rsid w:val="00A11076"/>
    <w:rsid w:val="00A11113"/>
    <w:rsid w:val="00A11119"/>
    <w:rsid w:val="00A118D1"/>
    <w:rsid w:val="00A1255E"/>
    <w:rsid w:val="00A126AB"/>
    <w:rsid w:val="00A12887"/>
    <w:rsid w:val="00A13499"/>
    <w:rsid w:val="00A13B3C"/>
    <w:rsid w:val="00A15218"/>
    <w:rsid w:val="00A15468"/>
    <w:rsid w:val="00A16353"/>
    <w:rsid w:val="00A1635B"/>
    <w:rsid w:val="00A16C1E"/>
    <w:rsid w:val="00A20C98"/>
    <w:rsid w:val="00A21E20"/>
    <w:rsid w:val="00A23A88"/>
    <w:rsid w:val="00A2733B"/>
    <w:rsid w:val="00A27344"/>
    <w:rsid w:val="00A2770E"/>
    <w:rsid w:val="00A301EA"/>
    <w:rsid w:val="00A322E1"/>
    <w:rsid w:val="00A32C70"/>
    <w:rsid w:val="00A32F6D"/>
    <w:rsid w:val="00A34781"/>
    <w:rsid w:val="00A35713"/>
    <w:rsid w:val="00A35B04"/>
    <w:rsid w:val="00A3753D"/>
    <w:rsid w:val="00A407B5"/>
    <w:rsid w:val="00A419CB"/>
    <w:rsid w:val="00A44F23"/>
    <w:rsid w:val="00A4639D"/>
    <w:rsid w:val="00A474A6"/>
    <w:rsid w:val="00A47698"/>
    <w:rsid w:val="00A47B63"/>
    <w:rsid w:val="00A51088"/>
    <w:rsid w:val="00A51122"/>
    <w:rsid w:val="00A51C6E"/>
    <w:rsid w:val="00A52703"/>
    <w:rsid w:val="00A547F0"/>
    <w:rsid w:val="00A55FA8"/>
    <w:rsid w:val="00A57AD0"/>
    <w:rsid w:val="00A6265F"/>
    <w:rsid w:val="00A62C12"/>
    <w:rsid w:val="00A63DD4"/>
    <w:rsid w:val="00A664F8"/>
    <w:rsid w:val="00A66E96"/>
    <w:rsid w:val="00A66FE5"/>
    <w:rsid w:val="00A741FD"/>
    <w:rsid w:val="00A7477F"/>
    <w:rsid w:val="00A751FC"/>
    <w:rsid w:val="00A75572"/>
    <w:rsid w:val="00A77DEE"/>
    <w:rsid w:val="00A77FF6"/>
    <w:rsid w:val="00A80549"/>
    <w:rsid w:val="00A81348"/>
    <w:rsid w:val="00A81726"/>
    <w:rsid w:val="00A83A20"/>
    <w:rsid w:val="00A83BC5"/>
    <w:rsid w:val="00A847FA"/>
    <w:rsid w:val="00A953F4"/>
    <w:rsid w:val="00A95DC0"/>
    <w:rsid w:val="00A96287"/>
    <w:rsid w:val="00AA0436"/>
    <w:rsid w:val="00AA089B"/>
    <w:rsid w:val="00AA3D7E"/>
    <w:rsid w:val="00AA5ADA"/>
    <w:rsid w:val="00AA6F93"/>
    <w:rsid w:val="00AA70F3"/>
    <w:rsid w:val="00AA745D"/>
    <w:rsid w:val="00AB1426"/>
    <w:rsid w:val="00AB3548"/>
    <w:rsid w:val="00AB4DCB"/>
    <w:rsid w:val="00AB5121"/>
    <w:rsid w:val="00AB64C3"/>
    <w:rsid w:val="00AC212B"/>
    <w:rsid w:val="00AC4FB1"/>
    <w:rsid w:val="00AC5402"/>
    <w:rsid w:val="00AC55C4"/>
    <w:rsid w:val="00AC61A0"/>
    <w:rsid w:val="00AC6BE1"/>
    <w:rsid w:val="00AC74DB"/>
    <w:rsid w:val="00AC7CC7"/>
    <w:rsid w:val="00AC7F08"/>
    <w:rsid w:val="00AD06BF"/>
    <w:rsid w:val="00AD1910"/>
    <w:rsid w:val="00AD21A9"/>
    <w:rsid w:val="00AD22DF"/>
    <w:rsid w:val="00AD3B90"/>
    <w:rsid w:val="00AD4E6B"/>
    <w:rsid w:val="00AE0142"/>
    <w:rsid w:val="00AE141E"/>
    <w:rsid w:val="00AE1969"/>
    <w:rsid w:val="00AE2328"/>
    <w:rsid w:val="00AE2E9A"/>
    <w:rsid w:val="00AF0FC3"/>
    <w:rsid w:val="00AF2583"/>
    <w:rsid w:val="00AF4793"/>
    <w:rsid w:val="00AF487D"/>
    <w:rsid w:val="00AF616D"/>
    <w:rsid w:val="00AF70BD"/>
    <w:rsid w:val="00B0101F"/>
    <w:rsid w:val="00B016F6"/>
    <w:rsid w:val="00B01942"/>
    <w:rsid w:val="00B01F23"/>
    <w:rsid w:val="00B02A68"/>
    <w:rsid w:val="00B05133"/>
    <w:rsid w:val="00B056EB"/>
    <w:rsid w:val="00B05A5E"/>
    <w:rsid w:val="00B05EA8"/>
    <w:rsid w:val="00B0652D"/>
    <w:rsid w:val="00B07184"/>
    <w:rsid w:val="00B108BD"/>
    <w:rsid w:val="00B11320"/>
    <w:rsid w:val="00B12738"/>
    <w:rsid w:val="00B173B1"/>
    <w:rsid w:val="00B20893"/>
    <w:rsid w:val="00B22ED9"/>
    <w:rsid w:val="00B247D8"/>
    <w:rsid w:val="00B24856"/>
    <w:rsid w:val="00B24D10"/>
    <w:rsid w:val="00B275B2"/>
    <w:rsid w:val="00B30E43"/>
    <w:rsid w:val="00B30F2F"/>
    <w:rsid w:val="00B31FC4"/>
    <w:rsid w:val="00B339C2"/>
    <w:rsid w:val="00B34731"/>
    <w:rsid w:val="00B349AF"/>
    <w:rsid w:val="00B35C51"/>
    <w:rsid w:val="00B37E9B"/>
    <w:rsid w:val="00B425E8"/>
    <w:rsid w:val="00B42815"/>
    <w:rsid w:val="00B454CF"/>
    <w:rsid w:val="00B4576E"/>
    <w:rsid w:val="00B462CB"/>
    <w:rsid w:val="00B468EA"/>
    <w:rsid w:val="00B47616"/>
    <w:rsid w:val="00B51FA4"/>
    <w:rsid w:val="00B52048"/>
    <w:rsid w:val="00B5330D"/>
    <w:rsid w:val="00B53438"/>
    <w:rsid w:val="00B53DCA"/>
    <w:rsid w:val="00B545E1"/>
    <w:rsid w:val="00B55253"/>
    <w:rsid w:val="00B56551"/>
    <w:rsid w:val="00B575E0"/>
    <w:rsid w:val="00B600F4"/>
    <w:rsid w:val="00B612FA"/>
    <w:rsid w:val="00B6172D"/>
    <w:rsid w:val="00B633CF"/>
    <w:rsid w:val="00B637E1"/>
    <w:rsid w:val="00B642B4"/>
    <w:rsid w:val="00B66155"/>
    <w:rsid w:val="00B71FBD"/>
    <w:rsid w:val="00B7262F"/>
    <w:rsid w:val="00B72E76"/>
    <w:rsid w:val="00B732BE"/>
    <w:rsid w:val="00B73DF7"/>
    <w:rsid w:val="00B73F47"/>
    <w:rsid w:val="00B7744D"/>
    <w:rsid w:val="00B80146"/>
    <w:rsid w:val="00B80722"/>
    <w:rsid w:val="00B80F45"/>
    <w:rsid w:val="00B8325C"/>
    <w:rsid w:val="00B83B03"/>
    <w:rsid w:val="00B85CC4"/>
    <w:rsid w:val="00B8615D"/>
    <w:rsid w:val="00B91F13"/>
    <w:rsid w:val="00B93EB6"/>
    <w:rsid w:val="00B93FF4"/>
    <w:rsid w:val="00B94D3F"/>
    <w:rsid w:val="00B95F7F"/>
    <w:rsid w:val="00B97838"/>
    <w:rsid w:val="00B97D39"/>
    <w:rsid w:val="00BA1F01"/>
    <w:rsid w:val="00BA2AFB"/>
    <w:rsid w:val="00BA32AF"/>
    <w:rsid w:val="00BA361C"/>
    <w:rsid w:val="00BA45DD"/>
    <w:rsid w:val="00BA53D9"/>
    <w:rsid w:val="00BA6A01"/>
    <w:rsid w:val="00BA7DC3"/>
    <w:rsid w:val="00BB0698"/>
    <w:rsid w:val="00BB1634"/>
    <w:rsid w:val="00BB511B"/>
    <w:rsid w:val="00BB5E65"/>
    <w:rsid w:val="00BC0B34"/>
    <w:rsid w:val="00BC16E2"/>
    <w:rsid w:val="00BC1827"/>
    <w:rsid w:val="00BC2205"/>
    <w:rsid w:val="00BC26A2"/>
    <w:rsid w:val="00BC32E6"/>
    <w:rsid w:val="00BC5C48"/>
    <w:rsid w:val="00BC6D53"/>
    <w:rsid w:val="00BD28AF"/>
    <w:rsid w:val="00BD4872"/>
    <w:rsid w:val="00BD5071"/>
    <w:rsid w:val="00BE0A43"/>
    <w:rsid w:val="00BE18EE"/>
    <w:rsid w:val="00BE3123"/>
    <w:rsid w:val="00BE366C"/>
    <w:rsid w:val="00BE457E"/>
    <w:rsid w:val="00BE4800"/>
    <w:rsid w:val="00BE62EA"/>
    <w:rsid w:val="00BE68F3"/>
    <w:rsid w:val="00BE709C"/>
    <w:rsid w:val="00BF2170"/>
    <w:rsid w:val="00BF30A6"/>
    <w:rsid w:val="00BF5EAC"/>
    <w:rsid w:val="00C00B61"/>
    <w:rsid w:val="00C02352"/>
    <w:rsid w:val="00C02B01"/>
    <w:rsid w:val="00C07559"/>
    <w:rsid w:val="00C10593"/>
    <w:rsid w:val="00C11D71"/>
    <w:rsid w:val="00C12644"/>
    <w:rsid w:val="00C12CED"/>
    <w:rsid w:val="00C12E88"/>
    <w:rsid w:val="00C157E6"/>
    <w:rsid w:val="00C15A12"/>
    <w:rsid w:val="00C15A67"/>
    <w:rsid w:val="00C1634B"/>
    <w:rsid w:val="00C17DA9"/>
    <w:rsid w:val="00C24282"/>
    <w:rsid w:val="00C27D33"/>
    <w:rsid w:val="00C30609"/>
    <w:rsid w:val="00C3141D"/>
    <w:rsid w:val="00C3186F"/>
    <w:rsid w:val="00C31C35"/>
    <w:rsid w:val="00C31D86"/>
    <w:rsid w:val="00C331A4"/>
    <w:rsid w:val="00C34396"/>
    <w:rsid w:val="00C4001F"/>
    <w:rsid w:val="00C40CF3"/>
    <w:rsid w:val="00C43A6A"/>
    <w:rsid w:val="00C443D6"/>
    <w:rsid w:val="00C4506B"/>
    <w:rsid w:val="00C4550B"/>
    <w:rsid w:val="00C45527"/>
    <w:rsid w:val="00C457EC"/>
    <w:rsid w:val="00C46F1E"/>
    <w:rsid w:val="00C478F9"/>
    <w:rsid w:val="00C52311"/>
    <w:rsid w:val="00C529A9"/>
    <w:rsid w:val="00C53CD0"/>
    <w:rsid w:val="00C53F8F"/>
    <w:rsid w:val="00C57EF3"/>
    <w:rsid w:val="00C6291C"/>
    <w:rsid w:val="00C62FE9"/>
    <w:rsid w:val="00C63BCE"/>
    <w:rsid w:val="00C641D8"/>
    <w:rsid w:val="00C64ECB"/>
    <w:rsid w:val="00C656EE"/>
    <w:rsid w:val="00C658CA"/>
    <w:rsid w:val="00C660B3"/>
    <w:rsid w:val="00C66388"/>
    <w:rsid w:val="00C66F2A"/>
    <w:rsid w:val="00C758AB"/>
    <w:rsid w:val="00C75ADB"/>
    <w:rsid w:val="00C7617C"/>
    <w:rsid w:val="00C76CB9"/>
    <w:rsid w:val="00C81085"/>
    <w:rsid w:val="00C82255"/>
    <w:rsid w:val="00C83650"/>
    <w:rsid w:val="00C84884"/>
    <w:rsid w:val="00C86388"/>
    <w:rsid w:val="00C90002"/>
    <w:rsid w:val="00C91779"/>
    <w:rsid w:val="00C92D56"/>
    <w:rsid w:val="00C95DC4"/>
    <w:rsid w:val="00C96348"/>
    <w:rsid w:val="00C9698E"/>
    <w:rsid w:val="00CA0F67"/>
    <w:rsid w:val="00CA2ED4"/>
    <w:rsid w:val="00CA463A"/>
    <w:rsid w:val="00CA57CC"/>
    <w:rsid w:val="00CA6279"/>
    <w:rsid w:val="00CA73DC"/>
    <w:rsid w:val="00CB17C6"/>
    <w:rsid w:val="00CB2412"/>
    <w:rsid w:val="00CB4FC4"/>
    <w:rsid w:val="00CB55EF"/>
    <w:rsid w:val="00CB5AB4"/>
    <w:rsid w:val="00CB5F4E"/>
    <w:rsid w:val="00CB6B5E"/>
    <w:rsid w:val="00CC0B5B"/>
    <w:rsid w:val="00CC3769"/>
    <w:rsid w:val="00CC405E"/>
    <w:rsid w:val="00CC412F"/>
    <w:rsid w:val="00CC4486"/>
    <w:rsid w:val="00CC4E70"/>
    <w:rsid w:val="00CC55C4"/>
    <w:rsid w:val="00CC56D3"/>
    <w:rsid w:val="00CC6CB5"/>
    <w:rsid w:val="00CC6DD2"/>
    <w:rsid w:val="00CD171F"/>
    <w:rsid w:val="00CD3093"/>
    <w:rsid w:val="00CD4791"/>
    <w:rsid w:val="00CD6751"/>
    <w:rsid w:val="00CE1BD8"/>
    <w:rsid w:val="00CE2852"/>
    <w:rsid w:val="00CE482D"/>
    <w:rsid w:val="00CE64B8"/>
    <w:rsid w:val="00CE7EA5"/>
    <w:rsid w:val="00CF1681"/>
    <w:rsid w:val="00CF2FF0"/>
    <w:rsid w:val="00CF5E08"/>
    <w:rsid w:val="00CF637C"/>
    <w:rsid w:val="00D00E53"/>
    <w:rsid w:val="00D03517"/>
    <w:rsid w:val="00D04BC1"/>
    <w:rsid w:val="00D05578"/>
    <w:rsid w:val="00D079E0"/>
    <w:rsid w:val="00D07AB3"/>
    <w:rsid w:val="00D11958"/>
    <w:rsid w:val="00D13151"/>
    <w:rsid w:val="00D14919"/>
    <w:rsid w:val="00D161AA"/>
    <w:rsid w:val="00D16819"/>
    <w:rsid w:val="00D16991"/>
    <w:rsid w:val="00D1761D"/>
    <w:rsid w:val="00D1777F"/>
    <w:rsid w:val="00D1785E"/>
    <w:rsid w:val="00D17928"/>
    <w:rsid w:val="00D20886"/>
    <w:rsid w:val="00D2123B"/>
    <w:rsid w:val="00D215F0"/>
    <w:rsid w:val="00D24025"/>
    <w:rsid w:val="00D25C06"/>
    <w:rsid w:val="00D27A96"/>
    <w:rsid w:val="00D3033C"/>
    <w:rsid w:val="00D305AE"/>
    <w:rsid w:val="00D3091E"/>
    <w:rsid w:val="00D339BF"/>
    <w:rsid w:val="00D34074"/>
    <w:rsid w:val="00D34A8B"/>
    <w:rsid w:val="00D3536C"/>
    <w:rsid w:val="00D36B5D"/>
    <w:rsid w:val="00D36E1F"/>
    <w:rsid w:val="00D37817"/>
    <w:rsid w:val="00D4071D"/>
    <w:rsid w:val="00D41562"/>
    <w:rsid w:val="00D416CD"/>
    <w:rsid w:val="00D43ABF"/>
    <w:rsid w:val="00D4678A"/>
    <w:rsid w:val="00D47710"/>
    <w:rsid w:val="00D47916"/>
    <w:rsid w:val="00D500B7"/>
    <w:rsid w:val="00D50B0A"/>
    <w:rsid w:val="00D51165"/>
    <w:rsid w:val="00D51567"/>
    <w:rsid w:val="00D51B8E"/>
    <w:rsid w:val="00D5394C"/>
    <w:rsid w:val="00D54290"/>
    <w:rsid w:val="00D54C6A"/>
    <w:rsid w:val="00D54CA7"/>
    <w:rsid w:val="00D56591"/>
    <w:rsid w:val="00D60912"/>
    <w:rsid w:val="00D61DBE"/>
    <w:rsid w:val="00D62F7A"/>
    <w:rsid w:val="00D63D43"/>
    <w:rsid w:val="00D65101"/>
    <w:rsid w:val="00D67392"/>
    <w:rsid w:val="00D709B0"/>
    <w:rsid w:val="00D70F1A"/>
    <w:rsid w:val="00D713B6"/>
    <w:rsid w:val="00D71A83"/>
    <w:rsid w:val="00D7337F"/>
    <w:rsid w:val="00D76FE8"/>
    <w:rsid w:val="00D77275"/>
    <w:rsid w:val="00D83EAD"/>
    <w:rsid w:val="00D844B6"/>
    <w:rsid w:val="00D848B4"/>
    <w:rsid w:val="00D85599"/>
    <w:rsid w:val="00D870DD"/>
    <w:rsid w:val="00D8785C"/>
    <w:rsid w:val="00D91673"/>
    <w:rsid w:val="00D91A29"/>
    <w:rsid w:val="00D91D87"/>
    <w:rsid w:val="00D9359B"/>
    <w:rsid w:val="00D93624"/>
    <w:rsid w:val="00D93A01"/>
    <w:rsid w:val="00DA29F2"/>
    <w:rsid w:val="00DA78DD"/>
    <w:rsid w:val="00DA7ADF"/>
    <w:rsid w:val="00DB141B"/>
    <w:rsid w:val="00DB18B3"/>
    <w:rsid w:val="00DB1AC9"/>
    <w:rsid w:val="00DB1C36"/>
    <w:rsid w:val="00DB2E6F"/>
    <w:rsid w:val="00DB3F3F"/>
    <w:rsid w:val="00DB484F"/>
    <w:rsid w:val="00DB6529"/>
    <w:rsid w:val="00DB76C9"/>
    <w:rsid w:val="00DC05BB"/>
    <w:rsid w:val="00DC0960"/>
    <w:rsid w:val="00DC3AC9"/>
    <w:rsid w:val="00DC4D59"/>
    <w:rsid w:val="00DC6EE9"/>
    <w:rsid w:val="00DC6FF0"/>
    <w:rsid w:val="00DC7BF9"/>
    <w:rsid w:val="00DD1F52"/>
    <w:rsid w:val="00DD32A9"/>
    <w:rsid w:val="00DE0489"/>
    <w:rsid w:val="00DE0C4D"/>
    <w:rsid w:val="00DE0C85"/>
    <w:rsid w:val="00DE1058"/>
    <w:rsid w:val="00DE2DAA"/>
    <w:rsid w:val="00DE52C6"/>
    <w:rsid w:val="00DE6DFC"/>
    <w:rsid w:val="00DE722C"/>
    <w:rsid w:val="00DE7312"/>
    <w:rsid w:val="00DF16E3"/>
    <w:rsid w:val="00DF191B"/>
    <w:rsid w:val="00DF1A27"/>
    <w:rsid w:val="00DF2924"/>
    <w:rsid w:val="00DF34A6"/>
    <w:rsid w:val="00DF3633"/>
    <w:rsid w:val="00DF36D3"/>
    <w:rsid w:val="00DF3D2C"/>
    <w:rsid w:val="00DF55DB"/>
    <w:rsid w:val="00DF65A5"/>
    <w:rsid w:val="00DF7229"/>
    <w:rsid w:val="00DF7245"/>
    <w:rsid w:val="00E005B3"/>
    <w:rsid w:val="00E028BF"/>
    <w:rsid w:val="00E035A8"/>
    <w:rsid w:val="00E0391C"/>
    <w:rsid w:val="00E05726"/>
    <w:rsid w:val="00E06980"/>
    <w:rsid w:val="00E06EE6"/>
    <w:rsid w:val="00E0747C"/>
    <w:rsid w:val="00E1280B"/>
    <w:rsid w:val="00E133CD"/>
    <w:rsid w:val="00E13A1D"/>
    <w:rsid w:val="00E149CC"/>
    <w:rsid w:val="00E14A7C"/>
    <w:rsid w:val="00E17018"/>
    <w:rsid w:val="00E17784"/>
    <w:rsid w:val="00E20DC4"/>
    <w:rsid w:val="00E224BD"/>
    <w:rsid w:val="00E2286D"/>
    <w:rsid w:val="00E22E0A"/>
    <w:rsid w:val="00E23BDE"/>
    <w:rsid w:val="00E23E89"/>
    <w:rsid w:val="00E23ED8"/>
    <w:rsid w:val="00E2531F"/>
    <w:rsid w:val="00E27252"/>
    <w:rsid w:val="00E31561"/>
    <w:rsid w:val="00E32226"/>
    <w:rsid w:val="00E322EB"/>
    <w:rsid w:val="00E32EC1"/>
    <w:rsid w:val="00E33933"/>
    <w:rsid w:val="00E3596C"/>
    <w:rsid w:val="00E364ED"/>
    <w:rsid w:val="00E41D62"/>
    <w:rsid w:val="00E43618"/>
    <w:rsid w:val="00E43B92"/>
    <w:rsid w:val="00E43C20"/>
    <w:rsid w:val="00E440EC"/>
    <w:rsid w:val="00E44B08"/>
    <w:rsid w:val="00E44FDC"/>
    <w:rsid w:val="00E476A4"/>
    <w:rsid w:val="00E47D2F"/>
    <w:rsid w:val="00E47DDF"/>
    <w:rsid w:val="00E50A26"/>
    <w:rsid w:val="00E53C5C"/>
    <w:rsid w:val="00E5533E"/>
    <w:rsid w:val="00E57622"/>
    <w:rsid w:val="00E57E3E"/>
    <w:rsid w:val="00E60FB1"/>
    <w:rsid w:val="00E61D48"/>
    <w:rsid w:val="00E634E3"/>
    <w:rsid w:val="00E6422C"/>
    <w:rsid w:val="00E6602F"/>
    <w:rsid w:val="00E7006F"/>
    <w:rsid w:val="00E71A20"/>
    <w:rsid w:val="00E72150"/>
    <w:rsid w:val="00E73892"/>
    <w:rsid w:val="00E74AAF"/>
    <w:rsid w:val="00E7646D"/>
    <w:rsid w:val="00E82271"/>
    <w:rsid w:val="00E854F6"/>
    <w:rsid w:val="00E85945"/>
    <w:rsid w:val="00E870FE"/>
    <w:rsid w:val="00E907B2"/>
    <w:rsid w:val="00E90F96"/>
    <w:rsid w:val="00E9161D"/>
    <w:rsid w:val="00E9573D"/>
    <w:rsid w:val="00E95D4F"/>
    <w:rsid w:val="00E979B9"/>
    <w:rsid w:val="00EA13E3"/>
    <w:rsid w:val="00EA1532"/>
    <w:rsid w:val="00EA1F5A"/>
    <w:rsid w:val="00EA2DD3"/>
    <w:rsid w:val="00EA3E77"/>
    <w:rsid w:val="00EA7DF8"/>
    <w:rsid w:val="00EB2E6F"/>
    <w:rsid w:val="00EB341B"/>
    <w:rsid w:val="00EB3C19"/>
    <w:rsid w:val="00EB3F11"/>
    <w:rsid w:val="00EB40D4"/>
    <w:rsid w:val="00EB40D6"/>
    <w:rsid w:val="00EB740B"/>
    <w:rsid w:val="00EC11C1"/>
    <w:rsid w:val="00EC15B1"/>
    <w:rsid w:val="00EC4A89"/>
    <w:rsid w:val="00EC4F36"/>
    <w:rsid w:val="00EC50F0"/>
    <w:rsid w:val="00EC565F"/>
    <w:rsid w:val="00EC6027"/>
    <w:rsid w:val="00EC6CA5"/>
    <w:rsid w:val="00EC6DF1"/>
    <w:rsid w:val="00EC7BD7"/>
    <w:rsid w:val="00EC7FD6"/>
    <w:rsid w:val="00ED0B26"/>
    <w:rsid w:val="00ED0BCB"/>
    <w:rsid w:val="00ED0DE5"/>
    <w:rsid w:val="00ED0E2D"/>
    <w:rsid w:val="00ED0F19"/>
    <w:rsid w:val="00ED1A80"/>
    <w:rsid w:val="00ED1F78"/>
    <w:rsid w:val="00ED2F84"/>
    <w:rsid w:val="00ED3885"/>
    <w:rsid w:val="00ED3C04"/>
    <w:rsid w:val="00ED3DD0"/>
    <w:rsid w:val="00ED5E73"/>
    <w:rsid w:val="00ED6105"/>
    <w:rsid w:val="00ED6CBE"/>
    <w:rsid w:val="00EE1B8E"/>
    <w:rsid w:val="00EE2281"/>
    <w:rsid w:val="00EE2EF8"/>
    <w:rsid w:val="00EE5383"/>
    <w:rsid w:val="00EE55D4"/>
    <w:rsid w:val="00EE7292"/>
    <w:rsid w:val="00EF0E2E"/>
    <w:rsid w:val="00EF15EE"/>
    <w:rsid w:val="00EF1CFB"/>
    <w:rsid w:val="00EF2D64"/>
    <w:rsid w:val="00EF3D84"/>
    <w:rsid w:val="00EF4A55"/>
    <w:rsid w:val="00EF5078"/>
    <w:rsid w:val="00EF5504"/>
    <w:rsid w:val="00F00A21"/>
    <w:rsid w:val="00F01B2A"/>
    <w:rsid w:val="00F01BF4"/>
    <w:rsid w:val="00F030A0"/>
    <w:rsid w:val="00F03511"/>
    <w:rsid w:val="00F051B9"/>
    <w:rsid w:val="00F05231"/>
    <w:rsid w:val="00F06EA4"/>
    <w:rsid w:val="00F07D2A"/>
    <w:rsid w:val="00F101A9"/>
    <w:rsid w:val="00F109DC"/>
    <w:rsid w:val="00F13EEF"/>
    <w:rsid w:val="00F1417F"/>
    <w:rsid w:val="00F200A0"/>
    <w:rsid w:val="00F203A6"/>
    <w:rsid w:val="00F20991"/>
    <w:rsid w:val="00F22223"/>
    <w:rsid w:val="00F22272"/>
    <w:rsid w:val="00F225F7"/>
    <w:rsid w:val="00F22614"/>
    <w:rsid w:val="00F23807"/>
    <w:rsid w:val="00F26304"/>
    <w:rsid w:val="00F27A61"/>
    <w:rsid w:val="00F30426"/>
    <w:rsid w:val="00F30465"/>
    <w:rsid w:val="00F30B9C"/>
    <w:rsid w:val="00F31BFD"/>
    <w:rsid w:val="00F32D83"/>
    <w:rsid w:val="00F34036"/>
    <w:rsid w:val="00F3486C"/>
    <w:rsid w:val="00F34ECE"/>
    <w:rsid w:val="00F3598B"/>
    <w:rsid w:val="00F362A4"/>
    <w:rsid w:val="00F36320"/>
    <w:rsid w:val="00F36699"/>
    <w:rsid w:val="00F36E48"/>
    <w:rsid w:val="00F4101F"/>
    <w:rsid w:val="00F41536"/>
    <w:rsid w:val="00F44C7A"/>
    <w:rsid w:val="00F46A9A"/>
    <w:rsid w:val="00F47871"/>
    <w:rsid w:val="00F50DED"/>
    <w:rsid w:val="00F5110C"/>
    <w:rsid w:val="00F51888"/>
    <w:rsid w:val="00F530D9"/>
    <w:rsid w:val="00F53480"/>
    <w:rsid w:val="00F54770"/>
    <w:rsid w:val="00F55043"/>
    <w:rsid w:val="00F5507E"/>
    <w:rsid w:val="00F558E4"/>
    <w:rsid w:val="00F573A2"/>
    <w:rsid w:val="00F57A8D"/>
    <w:rsid w:val="00F60F3F"/>
    <w:rsid w:val="00F61CDC"/>
    <w:rsid w:val="00F6212D"/>
    <w:rsid w:val="00F62646"/>
    <w:rsid w:val="00F62BAD"/>
    <w:rsid w:val="00F633D3"/>
    <w:rsid w:val="00F63736"/>
    <w:rsid w:val="00F654BE"/>
    <w:rsid w:val="00F65B8D"/>
    <w:rsid w:val="00F65E9F"/>
    <w:rsid w:val="00F66136"/>
    <w:rsid w:val="00F66B9F"/>
    <w:rsid w:val="00F67D54"/>
    <w:rsid w:val="00F67F07"/>
    <w:rsid w:val="00F71D21"/>
    <w:rsid w:val="00F748AE"/>
    <w:rsid w:val="00F75E5D"/>
    <w:rsid w:val="00F82420"/>
    <w:rsid w:val="00F83552"/>
    <w:rsid w:val="00F840B3"/>
    <w:rsid w:val="00F8489D"/>
    <w:rsid w:val="00F84C8D"/>
    <w:rsid w:val="00F8533E"/>
    <w:rsid w:val="00F8744A"/>
    <w:rsid w:val="00F87BC4"/>
    <w:rsid w:val="00F90C8E"/>
    <w:rsid w:val="00F9211A"/>
    <w:rsid w:val="00F94C5D"/>
    <w:rsid w:val="00F95719"/>
    <w:rsid w:val="00F95AFF"/>
    <w:rsid w:val="00FA04A1"/>
    <w:rsid w:val="00FA36D6"/>
    <w:rsid w:val="00FA4FEB"/>
    <w:rsid w:val="00FA50D7"/>
    <w:rsid w:val="00FA60DB"/>
    <w:rsid w:val="00FB0FC8"/>
    <w:rsid w:val="00FB18CA"/>
    <w:rsid w:val="00FB298D"/>
    <w:rsid w:val="00FB2BDA"/>
    <w:rsid w:val="00FB4E49"/>
    <w:rsid w:val="00FB509A"/>
    <w:rsid w:val="00FB626D"/>
    <w:rsid w:val="00FB683C"/>
    <w:rsid w:val="00FB707D"/>
    <w:rsid w:val="00FC06BA"/>
    <w:rsid w:val="00FC1B5C"/>
    <w:rsid w:val="00FC3FB0"/>
    <w:rsid w:val="00FC45BF"/>
    <w:rsid w:val="00FC4E68"/>
    <w:rsid w:val="00FC5C17"/>
    <w:rsid w:val="00FC63B8"/>
    <w:rsid w:val="00FC6D6B"/>
    <w:rsid w:val="00FC7268"/>
    <w:rsid w:val="00FC7BC5"/>
    <w:rsid w:val="00FC7FA6"/>
    <w:rsid w:val="00FD0EDA"/>
    <w:rsid w:val="00FD1210"/>
    <w:rsid w:val="00FD12B8"/>
    <w:rsid w:val="00FD26B6"/>
    <w:rsid w:val="00FD2E8E"/>
    <w:rsid w:val="00FD3DF0"/>
    <w:rsid w:val="00FD45C0"/>
    <w:rsid w:val="00FD4DED"/>
    <w:rsid w:val="00FD558C"/>
    <w:rsid w:val="00FD64E8"/>
    <w:rsid w:val="00FD7336"/>
    <w:rsid w:val="00FD7513"/>
    <w:rsid w:val="00FD7FEB"/>
    <w:rsid w:val="00FE0562"/>
    <w:rsid w:val="00FE1C4F"/>
    <w:rsid w:val="00FE27B1"/>
    <w:rsid w:val="00FE32DE"/>
    <w:rsid w:val="00FE359E"/>
    <w:rsid w:val="00FE38F4"/>
    <w:rsid w:val="00FE3D4E"/>
    <w:rsid w:val="00FE5A78"/>
    <w:rsid w:val="00FE64B6"/>
    <w:rsid w:val="00FE6D1D"/>
    <w:rsid w:val="00FF02B4"/>
    <w:rsid w:val="00FF1942"/>
    <w:rsid w:val="00FF20CD"/>
    <w:rsid w:val="00FF7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311DD3F8"/>
  <w15:docId w15:val="{92D70067-64EA-4EB7-AF91-5C036A56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3B90"/>
    <w:pPr>
      <w:spacing w:after="200" w:line="276" w:lineRule="auto"/>
    </w:pPr>
    <w:rPr>
      <w:rFonts w:cs="Calibri"/>
      <w:sz w:val="20"/>
      <w:szCs w:val="20"/>
      <w:lang w:eastAsia="en-US"/>
    </w:rPr>
  </w:style>
  <w:style w:type="paragraph" w:styleId="Nadpis1">
    <w:name w:val="heading 1"/>
    <w:basedOn w:val="Normln"/>
    <w:next w:val="Normln"/>
    <w:link w:val="Nadpis1Char"/>
    <w:qFormat/>
    <w:rsid w:val="00C52311"/>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qFormat/>
    <w:rsid w:val="00C52311"/>
    <w:pPr>
      <w:keepNext/>
      <w:spacing w:before="120"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aliases w:val="1.1.1 disera"/>
    <w:basedOn w:val="Normln"/>
    <w:next w:val="Normln"/>
    <w:link w:val="Nadpis3Char"/>
    <w:qFormat/>
    <w:rsid w:val="00F22614"/>
    <w:pPr>
      <w:keepNext/>
      <w:widowControl w:val="0"/>
      <w:tabs>
        <w:tab w:val="num" w:pos="680"/>
      </w:tabs>
      <w:spacing w:before="100" w:beforeAutospacing="1" w:after="100" w:afterAutospacing="1" w:line="240" w:lineRule="auto"/>
      <w:ind w:left="680" w:hanging="680"/>
      <w:jc w:val="both"/>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qFormat/>
    <w:rsid w:val="00F22614"/>
    <w:pPr>
      <w:keepNext/>
      <w:widowControl w:val="0"/>
      <w:tabs>
        <w:tab w:val="num" w:pos="864"/>
      </w:tabs>
      <w:spacing w:before="240" w:after="60" w:line="360" w:lineRule="auto"/>
      <w:ind w:left="864" w:hanging="864"/>
      <w:jc w:val="both"/>
      <w:outlineLvl w:val="3"/>
    </w:pPr>
    <w:rPr>
      <w:rFonts w:ascii="Times New Roman" w:eastAsia="Times New Roman" w:hAnsi="Times New Roman" w:cs="Times New Roman"/>
      <w:b/>
      <w:bCs/>
      <w:i/>
      <w:iCs/>
      <w:sz w:val="24"/>
      <w:szCs w:val="24"/>
      <w:lang w:eastAsia="cs-CZ"/>
    </w:rPr>
  </w:style>
  <w:style w:type="paragraph" w:styleId="Nadpis5">
    <w:name w:val="heading 5"/>
    <w:basedOn w:val="Normln"/>
    <w:next w:val="Normln"/>
    <w:link w:val="Nadpis5Char"/>
    <w:qFormat/>
    <w:rsid w:val="00F22614"/>
    <w:pPr>
      <w:widowControl w:val="0"/>
      <w:tabs>
        <w:tab w:val="num" w:pos="1008"/>
      </w:tabs>
      <w:spacing w:before="240" w:after="60" w:line="360" w:lineRule="auto"/>
      <w:ind w:left="1008" w:hanging="1008"/>
      <w:jc w:val="both"/>
      <w:outlineLvl w:val="4"/>
    </w:pPr>
    <w:rPr>
      <w:rFonts w:ascii="Arial" w:eastAsia="Times New Roman" w:hAnsi="Arial" w:cs="Arial"/>
      <w:lang w:eastAsia="cs-CZ"/>
    </w:rPr>
  </w:style>
  <w:style w:type="paragraph" w:styleId="Nadpis6">
    <w:name w:val="heading 6"/>
    <w:basedOn w:val="Normln"/>
    <w:next w:val="Normln"/>
    <w:link w:val="Nadpis6Char"/>
    <w:qFormat/>
    <w:rsid w:val="00F22614"/>
    <w:pPr>
      <w:widowControl w:val="0"/>
      <w:tabs>
        <w:tab w:val="num" w:pos="1152"/>
      </w:tabs>
      <w:spacing w:before="240" w:after="60" w:line="360" w:lineRule="auto"/>
      <w:ind w:left="1152" w:hanging="1152"/>
      <w:jc w:val="both"/>
      <w:outlineLvl w:val="5"/>
    </w:pPr>
    <w:rPr>
      <w:rFonts w:ascii="Arial" w:eastAsia="Times New Roman" w:hAnsi="Arial" w:cs="Arial"/>
      <w:i/>
      <w:iCs/>
      <w:lang w:eastAsia="cs-CZ"/>
    </w:rPr>
  </w:style>
  <w:style w:type="paragraph" w:styleId="Nadpis7">
    <w:name w:val="heading 7"/>
    <w:basedOn w:val="Normln"/>
    <w:next w:val="Normln"/>
    <w:link w:val="Nadpis7Char"/>
    <w:qFormat/>
    <w:rsid w:val="00F22614"/>
    <w:pPr>
      <w:widowControl w:val="0"/>
      <w:tabs>
        <w:tab w:val="num" w:pos="1296"/>
      </w:tabs>
      <w:spacing w:before="240" w:after="60" w:line="360" w:lineRule="auto"/>
      <w:ind w:left="1296" w:hanging="1296"/>
      <w:jc w:val="both"/>
      <w:outlineLvl w:val="6"/>
    </w:pPr>
    <w:rPr>
      <w:rFonts w:ascii="Arial" w:eastAsia="Times New Roman" w:hAnsi="Arial" w:cs="Arial"/>
      <w:lang w:eastAsia="cs-CZ"/>
    </w:rPr>
  </w:style>
  <w:style w:type="paragraph" w:styleId="Nadpis8">
    <w:name w:val="heading 8"/>
    <w:basedOn w:val="Normln"/>
    <w:next w:val="Normln"/>
    <w:link w:val="Nadpis8Char"/>
    <w:qFormat/>
    <w:rsid w:val="00F22614"/>
    <w:pPr>
      <w:widowControl w:val="0"/>
      <w:tabs>
        <w:tab w:val="num" w:pos="1440"/>
      </w:tabs>
      <w:spacing w:before="240" w:after="240" w:line="360" w:lineRule="auto"/>
      <w:ind w:left="1440" w:hanging="1440"/>
      <w:jc w:val="both"/>
      <w:outlineLvl w:val="7"/>
    </w:pPr>
    <w:rPr>
      <w:rFonts w:ascii="Times New Roman" w:eastAsia="Times New Roman" w:hAnsi="Times New Roman" w:cs="Times New Roman"/>
      <w:caps/>
      <w:sz w:val="24"/>
      <w:szCs w:val="24"/>
      <w:lang w:eastAsia="cs-CZ"/>
    </w:rPr>
  </w:style>
  <w:style w:type="paragraph" w:styleId="Nadpis9">
    <w:name w:val="heading 9"/>
    <w:basedOn w:val="Normln"/>
    <w:next w:val="Normln"/>
    <w:link w:val="Nadpis9Char"/>
    <w:qFormat/>
    <w:rsid w:val="00F22614"/>
    <w:pPr>
      <w:tabs>
        <w:tab w:val="num" w:pos="1584"/>
      </w:tabs>
      <w:spacing w:before="240" w:after="60" w:line="240" w:lineRule="auto"/>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52311"/>
    <w:rPr>
      <w:rFonts w:ascii="Cambria" w:hAnsi="Cambria" w:cs="Cambria"/>
      <w:b/>
      <w:bCs/>
      <w:color w:val="365F91"/>
      <w:sz w:val="28"/>
      <w:szCs w:val="28"/>
    </w:rPr>
  </w:style>
  <w:style w:type="character" w:customStyle="1" w:styleId="Nadpis2Char">
    <w:name w:val="Nadpis 2 Char"/>
    <w:basedOn w:val="Standardnpsmoodstavce"/>
    <w:link w:val="Nadpis2"/>
    <w:uiPriority w:val="99"/>
    <w:locked/>
    <w:rsid w:val="00C52311"/>
    <w:rPr>
      <w:rFonts w:ascii="Times New Roman" w:hAnsi="Times New Roman" w:cs="Times New Roman"/>
      <w:b/>
      <w:bCs/>
      <w:sz w:val="24"/>
      <w:szCs w:val="24"/>
      <w:lang w:eastAsia="cs-CZ"/>
    </w:rPr>
  </w:style>
  <w:style w:type="character" w:customStyle="1" w:styleId="Nadpis3Char">
    <w:name w:val="Nadpis 3 Char"/>
    <w:aliases w:val="1.1.1 disera Char"/>
    <w:basedOn w:val="Standardnpsmoodstavce"/>
    <w:link w:val="Nadpis3"/>
    <w:uiPriority w:val="99"/>
    <w:locked/>
    <w:rsid w:val="00F22614"/>
    <w:rPr>
      <w:rFonts w:ascii="Times New Roman" w:hAnsi="Times New Roman" w:cs="Times New Roman"/>
      <w:b/>
      <w:bCs/>
      <w:sz w:val="24"/>
      <w:szCs w:val="24"/>
      <w:lang w:eastAsia="cs-CZ"/>
    </w:rPr>
  </w:style>
  <w:style w:type="character" w:customStyle="1" w:styleId="Nadpis4Char">
    <w:name w:val="Nadpis 4 Char"/>
    <w:basedOn w:val="Standardnpsmoodstavce"/>
    <w:link w:val="Nadpis4"/>
    <w:uiPriority w:val="99"/>
    <w:locked/>
    <w:rsid w:val="00F22614"/>
    <w:rPr>
      <w:rFonts w:ascii="Times New Roman" w:hAnsi="Times New Roman" w:cs="Times New Roman"/>
      <w:b/>
      <w:bCs/>
      <w:i/>
      <w:iCs/>
      <w:sz w:val="20"/>
      <w:szCs w:val="20"/>
      <w:lang w:eastAsia="cs-CZ"/>
    </w:rPr>
  </w:style>
  <w:style w:type="character" w:customStyle="1" w:styleId="Nadpis5Char">
    <w:name w:val="Nadpis 5 Char"/>
    <w:basedOn w:val="Standardnpsmoodstavce"/>
    <w:link w:val="Nadpis5"/>
    <w:uiPriority w:val="99"/>
    <w:locked/>
    <w:rsid w:val="00F22614"/>
    <w:rPr>
      <w:rFonts w:ascii="Arial" w:hAnsi="Arial" w:cs="Arial"/>
      <w:sz w:val="20"/>
      <w:szCs w:val="20"/>
      <w:lang w:eastAsia="cs-CZ"/>
    </w:rPr>
  </w:style>
  <w:style w:type="character" w:customStyle="1" w:styleId="Nadpis6Char">
    <w:name w:val="Nadpis 6 Char"/>
    <w:basedOn w:val="Standardnpsmoodstavce"/>
    <w:link w:val="Nadpis6"/>
    <w:uiPriority w:val="99"/>
    <w:locked/>
    <w:rsid w:val="00F22614"/>
    <w:rPr>
      <w:rFonts w:ascii="Arial" w:hAnsi="Arial" w:cs="Arial"/>
      <w:i/>
      <w:iCs/>
      <w:sz w:val="20"/>
      <w:szCs w:val="20"/>
      <w:lang w:eastAsia="cs-CZ"/>
    </w:rPr>
  </w:style>
  <w:style w:type="character" w:customStyle="1" w:styleId="Nadpis7Char">
    <w:name w:val="Nadpis 7 Char"/>
    <w:basedOn w:val="Standardnpsmoodstavce"/>
    <w:link w:val="Nadpis7"/>
    <w:uiPriority w:val="99"/>
    <w:locked/>
    <w:rsid w:val="00F22614"/>
    <w:rPr>
      <w:rFonts w:ascii="Arial" w:hAnsi="Arial" w:cs="Arial"/>
      <w:sz w:val="20"/>
      <w:szCs w:val="20"/>
      <w:lang w:eastAsia="cs-CZ"/>
    </w:rPr>
  </w:style>
  <w:style w:type="character" w:customStyle="1" w:styleId="Nadpis8Char">
    <w:name w:val="Nadpis 8 Char"/>
    <w:basedOn w:val="Standardnpsmoodstavce"/>
    <w:link w:val="Nadpis8"/>
    <w:uiPriority w:val="99"/>
    <w:locked/>
    <w:rsid w:val="00F22614"/>
    <w:rPr>
      <w:rFonts w:ascii="Times New Roman" w:hAnsi="Times New Roman" w:cs="Times New Roman"/>
      <w:caps/>
      <w:sz w:val="20"/>
      <w:szCs w:val="20"/>
      <w:lang w:eastAsia="cs-CZ"/>
    </w:rPr>
  </w:style>
  <w:style w:type="character" w:customStyle="1" w:styleId="Nadpis9Char">
    <w:name w:val="Nadpis 9 Char"/>
    <w:basedOn w:val="Standardnpsmoodstavce"/>
    <w:link w:val="Nadpis9"/>
    <w:uiPriority w:val="99"/>
    <w:locked/>
    <w:rsid w:val="00F22614"/>
    <w:rPr>
      <w:rFonts w:ascii="Arial" w:hAnsi="Arial" w:cs="Arial"/>
      <w:lang w:eastAsia="cs-CZ"/>
    </w:rPr>
  </w:style>
  <w:style w:type="character" w:styleId="Hypertextovodkaz">
    <w:name w:val="Hyperlink"/>
    <w:basedOn w:val="Standardnpsmoodstavce"/>
    <w:uiPriority w:val="99"/>
    <w:rsid w:val="00035E40"/>
    <w:rPr>
      <w:color w:val="0000FF"/>
      <w:u w:val="single"/>
    </w:rPr>
  </w:style>
  <w:style w:type="table" w:styleId="Mkatabulky">
    <w:name w:val="Table Grid"/>
    <w:basedOn w:val="Normlntabulka"/>
    <w:rsid w:val="00035E4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rsid w:val="008C366A"/>
    <w:pPr>
      <w:tabs>
        <w:tab w:val="right" w:pos="6521"/>
        <w:tab w:val="right" w:pos="9072"/>
      </w:tabs>
      <w:spacing w:after="0" w:line="240" w:lineRule="auto"/>
    </w:pPr>
    <w:rPr>
      <w:i/>
      <w:iCs/>
      <w:sz w:val="16"/>
      <w:szCs w:val="16"/>
    </w:rPr>
  </w:style>
  <w:style w:type="character" w:customStyle="1" w:styleId="ZhlavChar">
    <w:name w:val="Záhlaví Char"/>
    <w:basedOn w:val="Standardnpsmoodstavce"/>
    <w:link w:val="Zhlav"/>
    <w:uiPriority w:val="99"/>
    <w:locked/>
    <w:rsid w:val="008C366A"/>
    <w:rPr>
      <w:i/>
      <w:iCs/>
      <w:sz w:val="16"/>
      <w:szCs w:val="16"/>
    </w:rPr>
  </w:style>
  <w:style w:type="paragraph" w:styleId="Zpat">
    <w:name w:val="footer"/>
    <w:basedOn w:val="Normln"/>
    <w:link w:val="ZpatChar"/>
    <w:uiPriority w:val="99"/>
    <w:rsid w:val="00F530D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530D9"/>
  </w:style>
  <w:style w:type="paragraph" w:customStyle="1" w:styleId="ERsection">
    <w:name w:val="ERsection"/>
    <w:basedOn w:val="Nadpis1"/>
    <w:next w:val="Normln"/>
    <w:uiPriority w:val="99"/>
    <w:rsid w:val="00C52311"/>
    <w:pPr>
      <w:keepLines w:val="0"/>
      <w:tabs>
        <w:tab w:val="num" w:pos="284"/>
        <w:tab w:val="num" w:pos="720"/>
        <w:tab w:val="num" w:pos="1080"/>
      </w:tabs>
      <w:autoSpaceDE w:val="0"/>
      <w:autoSpaceDN w:val="0"/>
      <w:spacing w:before="360" w:after="120" w:line="240" w:lineRule="auto"/>
      <w:ind w:left="284" w:hanging="284"/>
    </w:pPr>
    <w:rPr>
      <w:rFonts w:ascii="Times New Roman" w:hAnsi="Times New Roman" w:cs="Times New Roman"/>
      <w:color w:val="auto"/>
      <w:kern w:val="28"/>
      <w:sz w:val="20"/>
      <w:szCs w:val="20"/>
      <w:lang w:val="en-US" w:eastAsia="cs-CZ"/>
    </w:rPr>
  </w:style>
  <w:style w:type="paragraph" w:customStyle="1" w:styleId="ERsectionA">
    <w:name w:val="ERsectionA"/>
    <w:basedOn w:val="ERsection"/>
    <w:uiPriority w:val="99"/>
    <w:rsid w:val="00C52311"/>
    <w:pPr>
      <w:spacing w:before="0"/>
    </w:pPr>
    <w:rPr>
      <w:lang w:val="cs-CZ"/>
    </w:rPr>
  </w:style>
  <w:style w:type="paragraph" w:customStyle="1" w:styleId="SAIkapitola">
    <w:name w:val="SAI_kapitola"/>
    <w:basedOn w:val="Normln"/>
    <w:next w:val="SAIkapitolatext"/>
    <w:uiPriority w:val="99"/>
    <w:rsid w:val="00A80549"/>
    <w:pPr>
      <w:numPr>
        <w:numId w:val="2"/>
      </w:numPr>
      <w:spacing w:after="480" w:line="240" w:lineRule="auto"/>
    </w:pPr>
    <w:rPr>
      <w:rFonts w:ascii="Times New Roman" w:hAnsi="Times New Roman" w:cs="Times New Roman"/>
      <w:caps/>
      <w:sz w:val="44"/>
      <w:szCs w:val="44"/>
    </w:rPr>
  </w:style>
  <w:style w:type="paragraph" w:customStyle="1" w:styleId="SAIkapitolatext">
    <w:name w:val="SAI_kapitola_text"/>
    <w:basedOn w:val="SAIkapitola"/>
    <w:next w:val="SAIpar1"/>
    <w:rsid w:val="00A80549"/>
    <w:pPr>
      <w:numPr>
        <w:numId w:val="0"/>
      </w:numPr>
      <w:spacing w:after="1680"/>
    </w:pPr>
    <w:rPr>
      <w:b/>
      <w:bCs/>
      <w:caps w:val="0"/>
    </w:rPr>
  </w:style>
  <w:style w:type="paragraph" w:customStyle="1" w:styleId="SAIpar1">
    <w:name w:val="SAI_par1"/>
    <w:basedOn w:val="Normln"/>
    <w:next w:val="SAIpar2"/>
    <w:link w:val="SAIpar1Char"/>
    <w:rsid w:val="00C4001F"/>
    <w:pPr>
      <w:spacing w:after="120" w:line="240" w:lineRule="auto"/>
      <w:jc w:val="both"/>
    </w:pPr>
    <w:rPr>
      <w:rFonts w:ascii="Times New Roman" w:hAnsi="Times New Roman" w:cs="Times New Roman"/>
    </w:rPr>
  </w:style>
  <w:style w:type="paragraph" w:customStyle="1" w:styleId="SAIpar2">
    <w:name w:val="SAI_par2"/>
    <w:basedOn w:val="Normln"/>
    <w:uiPriority w:val="99"/>
    <w:rsid w:val="000E523C"/>
    <w:pPr>
      <w:spacing w:after="120" w:line="240" w:lineRule="auto"/>
      <w:ind w:firstLine="284"/>
      <w:jc w:val="both"/>
    </w:pPr>
    <w:rPr>
      <w:rFonts w:ascii="Times New Roman" w:hAnsi="Times New Roman" w:cs="Times New Roman"/>
    </w:rPr>
  </w:style>
  <w:style w:type="character" w:customStyle="1" w:styleId="SAIpar1Char">
    <w:name w:val="SAI_par1 Char"/>
    <w:basedOn w:val="Standardnpsmoodstavce"/>
    <w:link w:val="SAIpar1"/>
    <w:uiPriority w:val="99"/>
    <w:locked/>
    <w:rsid w:val="00CB5AB4"/>
    <w:rPr>
      <w:sz w:val="22"/>
      <w:szCs w:val="22"/>
      <w:lang w:val="cs-CZ" w:eastAsia="en-US"/>
    </w:rPr>
  </w:style>
  <w:style w:type="paragraph" w:customStyle="1" w:styleId="SAIpodkapitola">
    <w:name w:val="SAI_podkapitola"/>
    <w:basedOn w:val="ERsection"/>
    <w:next w:val="SAIpar1"/>
    <w:uiPriority w:val="99"/>
    <w:rsid w:val="00A15218"/>
    <w:pPr>
      <w:numPr>
        <w:ilvl w:val="1"/>
        <w:numId w:val="2"/>
      </w:numPr>
      <w:tabs>
        <w:tab w:val="clear" w:pos="720"/>
        <w:tab w:val="clear" w:pos="1080"/>
      </w:tabs>
      <w:spacing w:before="240"/>
      <w:ind w:left="454"/>
      <w:jc w:val="both"/>
    </w:pPr>
    <w:rPr>
      <w:sz w:val="22"/>
      <w:szCs w:val="22"/>
    </w:rPr>
  </w:style>
  <w:style w:type="paragraph" w:customStyle="1" w:styleId="Styl1">
    <w:name w:val="Styl1"/>
    <w:basedOn w:val="ERsection"/>
    <w:next w:val="SAIpodkapitola"/>
    <w:uiPriority w:val="99"/>
    <w:rsid w:val="00F34ECE"/>
    <w:pPr>
      <w:tabs>
        <w:tab w:val="clear" w:pos="284"/>
        <w:tab w:val="clear" w:pos="720"/>
        <w:tab w:val="clear" w:pos="1080"/>
      </w:tabs>
      <w:ind w:left="567" w:hanging="567"/>
      <w:jc w:val="both"/>
    </w:pPr>
  </w:style>
  <w:style w:type="character" w:styleId="slostrnky">
    <w:name w:val="page number"/>
    <w:basedOn w:val="Standardnpsmoodstavce"/>
    <w:rsid w:val="00F22614"/>
  </w:style>
  <w:style w:type="paragraph" w:styleId="Titulek">
    <w:name w:val="caption"/>
    <w:aliases w:val="Titulek grafu"/>
    <w:basedOn w:val="Normln"/>
    <w:next w:val="Normln"/>
    <w:link w:val="TitulekChar"/>
    <w:qFormat/>
    <w:rsid w:val="00F22614"/>
    <w:pPr>
      <w:spacing w:after="0" w:line="240" w:lineRule="auto"/>
    </w:pPr>
    <w:rPr>
      <w:rFonts w:ascii="Times New Roman" w:eastAsia="Times New Roman" w:hAnsi="Times New Roman" w:cs="Times New Roman"/>
      <w:b/>
      <w:bCs/>
      <w:lang w:eastAsia="cs-CZ"/>
    </w:rPr>
  </w:style>
  <w:style w:type="character" w:customStyle="1" w:styleId="TitulekChar">
    <w:name w:val="Titulek Char"/>
    <w:aliases w:val="Titulek grafu Char"/>
    <w:basedOn w:val="Standardnpsmoodstavce"/>
    <w:link w:val="Titulek"/>
    <w:uiPriority w:val="99"/>
    <w:locked/>
    <w:rsid w:val="008C41FB"/>
    <w:rPr>
      <w:rFonts w:eastAsia="Times New Roman"/>
      <w:b/>
      <w:bCs/>
      <w:lang w:val="cs-CZ" w:eastAsia="cs-CZ"/>
    </w:rPr>
  </w:style>
  <w:style w:type="character" w:styleId="Znakapoznpodarou">
    <w:name w:val="footnote reference"/>
    <w:basedOn w:val="Standardnpsmoodstavce"/>
    <w:semiHidden/>
    <w:rsid w:val="00F22614"/>
    <w:rPr>
      <w:vertAlign w:val="superscript"/>
    </w:rPr>
  </w:style>
  <w:style w:type="paragraph" w:styleId="Textpoznpodarou">
    <w:name w:val="footnote text"/>
    <w:aliases w:val="Poznámka,Text poznámky pod čiarou 007,_Poznámka pod čiarou,Text pozn. pod čarou_martin_ang,FaU_poznamka_pod_carou_a,Schriftart: 9 pt,Schriftart: 10 pt,Schriftart: 8 pt,Schriftart: 8 pt Char Char"/>
    <w:basedOn w:val="Normln"/>
    <w:link w:val="TextpoznpodarouChar1"/>
    <w:rsid w:val="00F22614"/>
    <w:pPr>
      <w:spacing w:after="0" w:line="240" w:lineRule="auto"/>
      <w:jc w:val="both"/>
    </w:pPr>
    <w:rPr>
      <w:rFonts w:ascii="Times New Roman" w:eastAsia="Times New Roman" w:hAnsi="Times New Roman" w:cs="Times New Roman"/>
      <w:lang w:eastAsia="cs-CZ"/>
    </w:rPr>
  </w:style>
  <w:style w:type="character" w:customStyle="1" w:styleId="TextpoznpodarouChar1">
    <w:name w:val="Text pozn. pod čarou Char1"/>
    <w:aliases w:val="Poznámka Char,Text poznámky pod čiarou 007 Char,_Poznámka pod čiarou Char,Text pozn. pod čarou_martin_ang Char,FaU_poznamka_pod_carou_a Char,Schriftart: 9 pt Char,Schriftart: 10 pt Char,Schriftart: 8 pt Char"/>
    <w:basedOn w:val="Standardnpsmoodstavce"/>
    <w:link w:val="Textpoznpodarou"/>
    <w:locked/>
    <w:rsid w:val="00F22614"/>
    <w:rPr>
      <w:rFonts w:ascii="Times New Roman" w:hAnsi="Times New Roman" w:cs="Times New Roman"/>
      <w:sz w:val="20"/>
      <w:szCs w:val="20"/>
      <w:lang w:eastAsia="cs-CZ"/>
    </w:rPr>
  </w:style>
  <w:style w:type="paragraph" w:customStyle="1" w:styleId="Text">
    <w:name w:val="Text"/>
    <w:basedOn w:val="Normln"/>
    <w:uiPriority w:val="99"/>
    <w:rsid w:val="00F22614"/>
    <w:pPr>
      <w:spacing w:before="120" w:after="0" w:line="240" w:lineRule="auto"/>
      <w:jc w:val="both"/>
    </w:pPr>
    <w:rPr>
      <w:rFonts w:ascii="Times New Roman" w:eastAsia="Times New Roman" w:hAnsi="Times New Roman" w:cs="Times New Roman"/>
      <w:sz w:val="24"/>
      <w:szCs w:val="24"/>
      <w:lang w:eastAsia="cs-CZ"/>
    </w:rPr>
  </w:style>
  <w:style w:type="paragraph" w:customStyle="1" w:styleId="Literatura">
    <w:name w:val="Literatura"/>
    <w:basedOn w:val="Normln"/>
    <w:next w:val="Normln"/>
    <w:uiPriority w:val="99"/>
    <w:rsid w:val="00F22614"/>
    <w:pPr>
      <w:spacing w:before="240" w:after="0" w:line="240" w:lineRule="auto"/>
    </w:pPr>
    <w:rPr>
      <w:rFonts w:ascii="Times New Roman" w:eastAsia="Times New Roman" w:hAnsi="Times New Roman" w:cs="Times New Roman"/>
      <w:b/>
      <w:bCs/>
      <w:sz w:val="24"/>
      <w:szCs w:val="24"/>
      <w:lang w:eastAsia="cs-CZ"/>
    </w:rPr>
  </w:style>
  <w:style w:type="paragraph" w:customStyle="1" w:styleId="Seznamliteratury">
    <w:name w:val="Seznam literatury"/>
    <w:basedOn w:val="Normln"/>
    <w:uiPriority w:val="99"/>
    <w:rsid w:val="00F22614"/>
    <w:pPr>
      <w:numPr>
        <w:numId w:val="1"/>
      </w:num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rsid w:val="00F226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Do2">
    <w:name w:val="DDo2"/>
    <w:basedOn w:val="Zkladntext"/>
    <w:link w:val="DDo2Char"/>
    <w:uiPriority w:val="99"/>
    <w:locked/>
    <w:rsid w:val="00F22614"/>
    <w:pPr>
      <w:autoSpaceDE w:val="0"/>
      <w:autoSpaceDN w:val="0"/>
      <w:ind w:firstLine="284"/>
      <w:jc w:val="both"/>
    </w:pPr>
  </w:style>
  <w:style w:type="paragraph" w:styleId="Zkladntext">
    <w:name w:val="Body Text"/>
    <w:basedOn w:val="Normln"/>
    <w:link w:val="ZkladntextChar"/>
    <w:rsid w:val="00F22614"/>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locked/>
    <w:rsid w:val="00F22614"/>
    <w:rPr>
      <w:rFonts w:ascii="Times New Roman" w:hAnsi="Times New Roman" w:cs="Times New Roman"/>
      <w:sz w:val="24"/>
      <w:szCs w:val="24"/>
      <w:lang w:eastAsia="cs-CZ"/>
    </w:rPr>
  </w:style>
  <w:style w:type="character" w:customStyle="1" w:styleId="DDo2Char">
    <w:name w:val="DDo2 Char"/>
    <w:basedOn w:val="TextpoznpodarouChar1"/>
    <w:link w:val="DDo2"/>
    <w:uiPriority w:val="99"/>
    <w:locked/>
    <w:rsid w:val="00F22614"/>
    <w:rPr>
      <w:rFonts w:ascii="Times New Roman" w:hAnsi="Times New Roman" w:cs="Times New Roman"/>
      <w:sz w:val="24"/>
      <w:szCs w:val="24"/>
      <w:lang w:eastAsia="cs-CZ"/>
    </w:rPr>
  </w:style>
  <w:style w:type="paragraph" w:customStyle="1" w:styleId="DDo1">
    <w:name w:val="DDo1"/>
    <w:basedOn w:val="Zkladntext"/>
    <w:next w:val="DDo2"/>
    <w:link w:val="DDo1CharChar"/>
    <w:uiPriority w:val="99"/>
    <w:locked/>
    <w:rsid w:val="00F22614"/>
    <w:pPr>
      <w:autoSpaceDE w:val="0"/>
      <w:autoSpaceDN w:val="0"/>
      <w:jc w:val="both"/>
    </w:pPr>
  </w:style>
  <w:style w:type="character" w:customStyle="1" w:styleId="DDo1CharChar">
    <w:name w:val="DDo1 Char Char"/>
    <w:basedOn w:val="TextpoznpodarouChar1"/>
    <w:link w:val="DDo1"/>
    <w:uiPriority w:val="99"/>
    <w:locked/>
    <w:rsid w:val="00F22614"/>
    <w:rPr>
      <w:rFonts w:ascii="Times New Roman" w:hAnsi="Times New Roman" w:cs="Times New Roman"/>
      <w:sz w:val="24"/>
      <w:szCs w:val="24"/>
      <w:lang w:eastAsia="cs-CZ"/>
    </w:rPr>
  </w:style>
  <w:style w:type="paragraph" w:customStyle="1" w:styleId="Normln-Bodyofpaper">
    <w:name w:val="*Normální - Body of paper*"/>
    <w:link w:val="Normln-BodyofpaperChar1"/>
    <w:uiPriority w:val="99"/>
    <w:semiHidden/>
    <w:rsid w:val="00F22614"/>
    <w:pPr>
      <w:ind w:firstLine="284"/>
      <w:jc w:val="both"/>
    </w:pPr>
    <w:rPr>
      <w:rFonts w:ascii="Times New Roman" w:eastAsia="Times New Roman" w:hAnsi="Times New Roman"/>
      <w:spacing w:val="-2"/>
      <w:sz w:val="20"/>
      <w:szCs w:val="20"/>
    </w:rPr>
  </w:style>
  <w:style w:type="character" w:customStyle="1" w:styleId="Normln-BodyofpaperChar1">
    <w:name w:val="*Normální - Body of paper* Char1"/>
    <w:basedOn w:val="Standardnpsmoodstavce"/>
    <w:link w:val="Normln-Bodyofpaper"/>
    <w:uiPriority w:val="99"/>
    <w:semiHidden/>
    <w:locked/>
    <w:rsid w:val="00F22614"/>
    <w:rPr>
      <w:rFonts w:ascii="Times New Roman" w:hAnsi="Times New Roman" w:cs="Times New Roman"/>
      <w:spacing w:val="-2"/>
      <w:lang w:val="cs-CZ" w:eastAsia="cs-CZ"/>
    </w:rPr>
  </w:style>
  <w:style w:type="paragraph" w:customStyle="1" w:styleId="StylNormln-Bodyofpaper12b">
    <w:name w:val="Styl *Normální - Body of paper* + 12 b."/>
    <w:basedOn w:val="Normln-Bodyofpaper"/>
    <w:link w:val="StylNormln-Bodyofpaper12bChar"/>
    <w:uiPriority w:val="99"/>
    <w:rsid w:val="00F22614"/>
  </w:style>
  <w:style w:type="character" w:customStyle="1" w:styleId="StylNormln-Bodyofpaper12bChar">
    <w:name w:val="Styl *Normální - Body of paper* + 12 b. Char"/>
    <w:basedOn w:val="Normln-BodyofpaperChar1"/>
    <w:link w:val="StylNormln-Bodyofpaper12b"/>
    <w:uiPriority w:val="99"/>
    <w:locked/>
    <w:rsid w:val="00F22614"/>
    <w:rPr>
      <w:rFonts w:ascii="Times New Roman" w:hAnsi="Times New Roman" w:cs="Times New Roman"/>
      <w:spacing w:val="-2"/>
      <w:lang w:val="cs-CZ" w:eastAsia="cs-CZ"/>
    </w:rPr>
  </w:style>
  <w:style w:type="paragraph" w:customStyle="1" w:styleId="StylNormln-Bodyofpaper12bPrvndek0cm">
    <w:name w:val="Styl *Normální - Body of paper* + 12 b. První řádek:  0 cm"/>
    <w:basedOn w:val="Normln-Bodyofpaper"/>
    <w:uiPriority w:val="99"/>
    <w:rsid w:val="00F22614"/>
    <w:pPr>
      <w:ind w:firstLine="0"/>
    </w:pPr>
  </w:style>
  <w:style w:type="paragraph" w:customStyle="1" w:styleId="StylStylNormln-Bodyofpaper12bTun">
    <w:name w:val="Styl Styl *Normální - Body of paper* + 12 b. + Tučné"/>
    <w:basedOn w:val="StylNormln-Bodyofpaper12b"/>
    <w:uiPriority w:val="99"/>
    <w:rsid w:val="00F22614"/>
    <w:rPr>
      <w:b/>
      <w:bCs/>
    </w:rPr>
  </w:style>
  <w:style w:type="paragraph" w:customStyle="1" w:styleId="StylNormln-Bodyofpaper12bTunPrvndek0cm">
    <w:name w:val="Styl *Normální - Body of paper* + 12 b. Tučné První řádek:  0 cm"/>
    <w:basedOn w:val="Normln-Bodyofpaper"/>
    <w:uiPriority w:val="99"/>
    <w:rsid w:val="00F22614"/>
    <w:pPr>
      <w:ind w:firstLine="0"/>
    </w:pPr>
    <w:rPr>
      <w:b/>
      <w:bCs/>
    </w:rPr>
  </w:style>
  <w:style w:type="paragraph" w:customStyle="1" w:styleId="Styl11bdkovnNsobky12">
    <w:name w:val="Styl 11 b. Řádkování:  Násobky 12 ř."/>
    <w:basedOn w:val="Normln"/>
    <w:uiPriority w:val="99"/>
    <w:rsid w:val="00F22614"/>
    <w:pPr>
      <w:spacing w:after="0" w:line="288" w:lineRule="auto"/>
      <w:ind w:firstLine="510"/>
      <w:jc w:val="both"/>
    </w:pPr>
    <w:rPr>
      <w:rFonts w:ascii="Times New Roman" w:eastAsia="Times New Roman" w:hAnsi="Times New Roman" w:cs="Times New Roman"/>
      <w:lang w:eastAsia="cs-CZ"/>
    </w:rPr>
  </w:style>
  <w:style w:type="paragraph" w:customStyle="1" w:styleId="StylNormln-BodyofpaperVlevo125cmPrvndek1">
    <w:name w:val="Styl *Normální - Body of paper* + Vlevo:  125 cm První řádek:  1..."/>
    <w:basedOn w:val="Normln-Bodyofpaper"/>
    <w:uiPriority w:val="99"/>
    <w:rsid w:val="00F22614"/>
    <w:pPr>
      <w:ind w:left="708" w:firstLine="708"/>
    </w:pPr>
  </w:style>
  <w:style w:type="character" w:customStyle="1" w:styleId="Normln-BodyofpaperChar">
    <w:name w:val="*Normální - Body of paper* Char"/>
    <w:basedOn w:val="Standardnpsmoodstavce"/>
    <w:uiPriority w:val="99"/>
    <w:rsid w:val="00F22614"/>
    <w:rPr>
      <w:spacing w:val="-2"/>
      <w:lang w:val="cs-CZ" w:eastAsia="cs-CZ"/>
    </w:rPr>
  </w:style>
  <w:style w:type="character" w:customStyle="1" w:styleId="Vztah-EquationChar">
    <w:name w:val="*Vztah - Equation* Char"/>
    <w:basedOn w:val="Standardnpsmoodstavce"/>
    <w:uiPriority w:val="99"/>
    <w:rsid w:val="00F22614"/>
    <w:rPr>
      <w:lang w:val="cs-CZ" w:eastAsia="cs-CZ"/>
    </w:rPr>
  </w:style>
  <w:style w:type="paragraph" w:customStyle="1" w:styleId="Paper">
    <w:name w:val="Paper"/>
    <w:basedOn w:val="Normln"/>
    <w:uiPriority w:val="99"/>
    <w:semiHidden/>
    <w:rsid w:val="00F22614"/>
    <w:pPr>
      <w:autoSpaceDE w:val="0"/>
      <w:autoSpaceDN w:val="0"/>
      <w:spacing w:after="0" w:line="240" w:lineRule="auto"/>
      <w:ind w:firstLine="510"/>
      <w:jc w:val="both"/>
    </w:pPr>
    <w:rPr>
      <w:rFonts w:ascii="Times New Roman" w:eastAsia="Times New Roman" w:hAnsi="Times New Roman" w:cs="Times New Roman"/>
      <w:lang w:eastAsia="cs-CZ"/>
    </w:rPr>
  </w:style>
  <w:style w:type="paragraph" w:customStyle="1" w:styleId="StylTitulek12bnenTunzarovnnnasted">
    <w:name w:val="Styl Titulek + 12 b. není Tučné zarovnání na střed"/>
    <w:basedOn w:val="Titulek"/>
    <w:uiPriority w:val="99"/>
    <w:rsid w:val="00F22614"/>
    <w:pPr>
      <w:jc w:val="center"/>
    </w:pPr>
    <w:rPr>
      <w:b w:val="0"/>
      <w:bCs w:val="0"/>
    </w:rPr>
  </w:style>
  <w:style w:type="paragraph" w:styleId="Obsah1">
    <w:name w:val="toc 1"/>
    <w:basedOn w:val="Normln"/>
    <w:next w:val="Normln"/>
    <w:autoRedefine/>
    <w:uiPriority w:val="39"/>
    <w:rsid w:val="00273103"/>
    <w:pPr>
      <w:tabs>
        <w:tab w:val="left" w:pos="567"/>
        <w:tab w:val="right" w:leader="dot" w:pos="6511"/>
      </w:tabs>
      <w:spacing w:before="120" w:after="0" w:line="240" w:lineRule="auto"/>
      <w:ind w:left="567" w:hanging="567"/>
    </w:pPr>
    <w:rPr>
      <w:rFonts w:ascii="Times New Roman" w:eastAsia="Times New Roman" w:hAnsi="Times New Roman" w:cs="Times New Roman"/>
      <w:b/>
      <w:bCs/>
      <w:noProof/>
      <w:sz w:val="22"/>
      <w:szCs w:val="22"/>
      <w:u w:color="000000"/>
      <w:lang w:eastAsia="cs-CZ"/>
    </w:rPr>
  </w:style>
  <w:style w:type="paragraph" w:styleId="Obsah2">
    <w:name w:val="toc 2"/>
    <w:basedOn w:val="Normln"/>
    <w:next w:val="Normln"/>
    <w:autoRedefine/>
    <w:uiPriority w:val="39"/>
    <w:rsid w:val="00F01BF4"/>
    <w:pPr>
      <w:tabs>
        <w:tab w:val="left" w:pos="709"/>
        <w:tab w:val="right" w:leader="dot" w:pos="6511"/>
      </w:tabs>
      <w:spacing w:after="0" w:line="240" w:lineRule="auto"/>
      <w:ind w:left="709" w:hanging="709"/>
    </w:pPr>
    <w:rPr>
      <w:rFonts w:ascii="Times New Roman" w:eastAsia="Times New Roman" w:hAnsi="Times New Roman" w:cs="Times New Roman"/>
      <w:lang w:eastAsia="cs-CZ"/>
    </w:rPr>
  </w:style>
  <w:style w:type="paragraph" w:styleId="Obsah3">
    <w:name w:val="toc 3"/>
    <w:basedOn w:val="Normln"/>
    <w:next w:val="Normln"/>
    <w:autoRedefine/>
    <w:uiPriority w:val="39"/>
    <w:rsid w:val="00F01BF4"/>
    <w:pPr>
      <w:tabs>
        <w:tab w:val="left" w:pos="960"/>
        <w:tab w:val="right" w:leader="dot" w:pos="6511"/>
      </w:tabs>
      <w:spacing w:after="0" w:line="240" w:lineRule="auto"/>
      <w:ind w:left="993" w:hanging="755"/>
    </w:pPr>
    <w:rPr>
      <w:rFonts w:ascii="Times New Roman" w:eastAsia="Times New Roman" w:hAnsi="Times New Roman" w:cs="Times New Roman"/>
      <w:lang w:eastAsia="cs-CZ"/>
    </w:rPr>
  </w:style>
  <w:style w:type="paragraph" w:styleId="Obsah4">
    <w:name w:val="toc 4"/>
    <w:basedOn w:val="Normln"/>
    <w:next w:val="Normln"/>
    <w:autoRedefine/>
    <w:uiPriority w:val="99"/>
    <w:semiHidden/>
    <w:rsid w:val="00F22614"/>
    <w:pPr>
      <w:spacing w:after="0" w:line="240" w:lineRule="auto"/>
      <w:ind w:left="480"/>
    </w:pPr>
    <w:rPr>
      <w:rFonts w:ascii="Times New Roman" w:eastAsia="Times New Roman" w:hAnsi="Times New Roman" w:cs="Times New Roman"/>
      <w:lang w:eastAsia="cs-CZ"/>
    </w:rPr>
  </w:style>
  <w:style w:type="paragraph" w:styleId="Obsah5">
    <w:name w:val="toc 5"/>
    <w:basedOn w:val="Normln"/>
    <w:next w:val="Normln"/>
    <w:autoRedefine/>
    <w:uiPriority w:val="99"/>
    <w:semiHidden/>
    <w:rsid w:val="00F22614"/>
    <w:pPr>
      <w:spacing w:after="0" w:line="240" w:lineRule="auto"/>
      <w:ind w:left="720"/>
    </w:pPr>
    <w:rPr>
      <w:rFonts w:ascii="Times New Roman" w:eastAsia="Times New Roman" w:hAnsi="Times New Roman" w:cs="Times New Roman"/>
      <w:lang w:eastAsia="cs-CZ"/>
    </w:rPr>
  </w:style>
  <w:style w:type="paragraph" w:styleId="Obsah6">
    <w:name w:val="toc 6"/>
    <w:basedOn w:val="Normln"/>
    <w:next w:val="Normln"/>
    <w:autoRedefine/>
    <w:uiPriority w:val="99"/>
    <w:semiHidden/>
    <w:rsid w:val="00F22614"/>
    <w:pPr>
      <w:spacing w:after="0" w:line="240" w:lineRule="auto"/>
      <w:ind w:left="960"/>
    </w:pPr>
    <w:rPr>
      <w:rFonts w:ascii="Times New Roman" w:eastAsia="Times New Roman" w:hAnsi="Times New Roman" w:cs="Times New Roman"/>
      <w:lang w:eastAsia="cs-CZ"/>
    </w:rPr>
  </w:style>
  <w:style w:type="paragraph" w:styleId="Obsah7">
    <w:name w:val="toc 7"/>
    <w:basedOn w:val="Normln"/>
    <w:next w:val="Normln"/>
    <w:autoRedefine/>
    <w:uiPriority w:val="99"/>
    <w:semiHidden/>
    <w:rsid w:val="00F22614"/>
    <w:pPr>
      <w:spacing w:after="0" w:line="240" w:lineRule="auto"/>
      <w:ind w:left="1200"/>
    </w:pPr>
    <w:rPr>
      <w:rFonts w:ascii="Times New Roman" w:eastAsia="Times New Roman" w:hAnsi="Times New Roman" w:cs="Times New Roman"/>
      <w:lang w:eastAsia="cs-CZ"/>
    </w:rPr>
  </w:style>
  <w:style w:type="paragraph" w:styleId="Obsah8">
    <w:name w:val="toc 8"/>
    <w:basedOn w:val="Normln"/>
    <w:next w:val="Normln"/>
    <w:autoRedefine/>
    <w:uiPriority w:val="99"/>
    <w:semiHidden/>
    <w:rsid w:val="00F22614"/>
    <w:pPr>
      <w:spacing w:after="0" w:line="240" w:lineRule="auto"/>
      <w:ind w:left="1440"/>
    </w:pPr>
    <w:rPr>
      <w:rFonts w:ascii="Times New Roman" w:eastAsia="Times New Roman" w:hAnsi="Times New Roman" w:cs="Times New Roman"/>
      <w:lang w:eastAsia="cs-CZ"/>
    </w:rPr>
  </w:style>
  <w:style w:type="paragraph" w:styleId="Obsah9">
    <w:name w:val="toc 9"/>
    <w:basedOn w:val="Normln"/>
    <w:next w:val="Normln"/>
    <w:autoRedefine/>
    <w:uiPriority w:val="99"/>
    <w:semiHidden/>
    <w:rsid w:val="00F22614"/>
    <w:pPr>
      <w:spacing w:after="0" w:line="240" w:lineRule="auto"/>
      <w:ind w:left="1680"/>
    </w:pPr>
    <w:rPr>
      <w:rFonts w:ascii="Times New Roman" w:eastAsia="Times New Roman" w:hAnsi="Times New Roman" w:cs="Times New Roman"/>
      <w:lang w:eastAsia="cs-CZ"/>
    </w:rPr>
  </w:style>
  <w:style w:type="paragraph" w:customStyle="1" w:styleId="SAIitems">
    <w:name w:val="SAI_items"/>
    <w:basedOn w:val="Normln"/>
    <w:rsid w:val="00BF30A6"/>
    <w:pPr>
      <w:numPr>
        <w:numId w:val="23"/>
      </w:numPr>
      <w:spacing w:after="0" w:line="240" w:lineRule="auto"/>
      <w:ind w:left="568" w:hanging="284"/>
      <w:jc w:val="both"/>
    </w:pPr>
    <w:rPr>
      <w:rFonts w:ascii="Times New Roman" w:hAnsi="Times New Roman" w:cs="Times New Roman"/>
      <w:lang w:eastAsia="cs-CZ"/>
    </w:rPr>
  </w:style>
  <w:style w:type="paragraph" w:customStyle="1" w:styleId="SAIlitem">
    <w:name w:val="SAI_litem"/>
    <w:basedOn w:val="SAIitems"/>
    <w:uiPriority w:val="99"/>
    <w:rsid w:val="00A35713"/>
    <w:pPr>
      <w:spacing w:after="120"/>
    </w:pPr>
  </w:style>
  <w:style w:type="paragraph" w:customStyle="1" w:styleId="SAIeq">
    <w:name w:val="SAI_eq"/>
    <w:basedOn w:val="Normln"/>
    <w:uiPriority w:val="99"/>
    <w:rsid w:val="00E72150"/>
    <w:pPr>
      <w:tabs>
        <w:tab w:val="center" w:pos="3261"/>
        <w:tab w:val="right" w:pos="6521"/>
      </w:tabs>
      <w:spacing w:after="120" w:line="240" w:lineRule="auto"/>
      <w:jc w:val="both"/>
    </w:pPr>
    <w:rPr>
      <w:rFonts w:ascii="Times New Roman" w:hAnsi="Times New Roman" w:cs="Times New Roman"/>
    </w:rPr>
  </w:style>
  <w:style w:type="paragraph" w:customStyle="1" w:styleId="SAIpodpodkap">
    <w:name w:val="SAI_podpodkap"/>
    <w:basedOn w:val="SAIpodkapitola"/>
    <w:uiPriority w:val="99"/>
    <w:rsid w:val="00B612FA"/>
    <w:pPr>
      <w:numPr>
        <w:ilvl w:val="2"/>
      </w:numPr>
      <w:spacing w:before="120"/>
      <w:ind w:left="567"/>
    </w:pPr>
    <w:rPr>
      <w:sz w:val="20"/>
      <w:szCs w:val="20"/>
    </w:rPr>
  </w:style>
  <w:style w:type="paragraph" w:customStyle="1" w:styleId="ERtable">
    <w:name w:val="ERtable"/>
    <w:basedOn w:val="Normln"/>
    <w:uiPriority w:val="99"/>
    <w:rsid w:val="00FD0EDA"/>
    <w:pPr>
      <w:keepNext/>
      <w:tabs>
        <w:tab w:val="center" w:pos="4536"/>
        <w:tab w:val="right" w:pos="9071"/>
      </w:tabs>
      <w:autoSpaceDE w:val="0"/>
      <w:autoSpaceDN w:val="0"/>
      <w:spacing w:before="180" w:after="60" w:line="240" w:lineRule="auto"/>
      <w:jc w:val="both"/>
    </w:pPr>
    <w:rPr>
      <w:rFonts w:ascii="Times New Roman" w:eastAsia="Times New Roman" w:hAnsi="Times New Roman" w:cs="Times New Roman"/>
      <w:b/>
      <w:bCs/>
      <w:sz w:val="18"/>
      <w:szCs w:val="18"/>
      <w:lang w:val="en-US" w:eastAsia="cs-CZ"/>
    </w:rPr>
  </w:style>
  <w:style w:type="paragraph" w:styleId="Textbubliny">
    <w:name w:val="Balloon Text"/>
    <w:basedOn w:val="Normln"/>
    <w:link w:val="TextbublinyChar"/>
    <w:uiPriority w:val="99"/>
    <w:semiHidden/>
    <w:rsid w:val="00DF16E3"/>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locked/>
    <w:rsid w:val="00DF16E3"/>
    <w:rPr>
      <w:rFonts w:ascii="Tahoma" w:hAnsi="Tahoma" w:cs="Tahoma"/>
      <w:sz w:val="16"/>
      <w:szCs w:val="16"/>
      <w:lang w:eastAsia="cs-CZ"/>
    </w:rPr>
  </w:style>
  <w:style w:type="paragraph" w:customStyle="1" w:styleId="Conclusiontext">
    <w:name w:val="Conclusion text"/>
    <w:basedOn w:val="Normln"/>
    <w:autoRedefine/>
    <w:uiPriority w:val="99"/>
    <w:rsid w:val="00DF16E3"/>
    <w:pPr>
      <w:spacing w:after="0" w:line="240" w:lineRule="auto"/>
      <w:jc w:val="both"/>
    </w:pPr>
    <w:rPr>
      <w:rFonts w:ascii="Times New Roman" w:eastAsia="Times New Roman" w:hAnsi="Times New Roman" w:cs="Times New Roman"/>
      <w:sz w:val="24"/>
      <w:szCs w:val="24"/>
      <w:lang w:val="en-GB" w:eastAsia="cs-CZ"/>
    </w:rPr>
  </w:style>
  <w:style w:type="paragraph" w:styleId="Odstavecseseznamem">
    <w:name w:val="List Paragraph"/>
    <w:basedOn w:val="Normln"/>
    <w:uiPriority w:val="34"/>
    <w:qFormat/>
    <w:rsid w:val="00410F18"/>
    <w:pPr>
      <w:ind w:left="720"/>
    </w:pPr>
  </w:style>
  <w:style w:type="paragraph" w:styleId="Rozloendokumentu">
    <w:name w:val="Document Map"/>
    <w:basedOn w:val="Normln"/>
    <w:link w:val="RozloendokumentuChar"/>
    <w:uiPriority w:val="99"/>
    <w:semiHidden/>
    <w:rsid w:val="00817BF8"/>
    <w:pPr>
      <w:shd w:val="clear" w:color="auto" w:fill="000080"/>
      <w:spacing w:after="0" w:line="240" w:lineRule="auto"/>
    </w:pPr>
    <w:rPr>
      <w:rFonts w:ascii="Tahoma" w:eastAsia="Times New Roman" w:hAnsi="Tahoma" w:cs="Tahoma"/>
      <w:lang w:eastAsia="cs-CZ"/>
    </w:rPr>
  </w:style>
  <w:style w:type="character" w:customStyle="1" w:styleId="RozloendokumentuChar">
    <w:name w:val="Rozložení dokumentu Char"/>
    <w:basedOn w:val="Standardnpsmoodstavce"/>
    <w:link w:val="Rozloendokumentu"/>
    <w:uiPriority w:val="99"/>
    <w:semiHidden/>
    <w:locked/>
    <w:rsid w:val="00817BF8"/>
    <w:rPr>
      <w:rFonts w:ascii="Tahoma" w:hAnsi="Tahoma" w:cs="Tahoma"/>
      <w:sz w:val="20"/>
      <w:szCs w:val="20"/>
      <w:shd w:val="clear" w:color="auto" w:fill="000080"/>
      <w:lang w:eastAsia="cs-CZ"/>
    </w:rPr>
  </w:style>
  <w:style w:type="paragraph" w:customStyle="1" w:styleId="tabulka">
    <w:name w:val="tabulka"/>
    <w:basedOn w:val="Normln"/>
    <w:uiPriority w:val="99"/>
    <w:rsid w:val="00A52703"/>
    <w:pPr>
      <w:jc w:val="center"/>
    </w:pPr>
    <w:rPr>
      <w:rFonts w:ascii="Times New Roman" w:hAnsi="Times New Roman" w:cs="Times New Roman"/>
      <w:sz w:val="18"/>
      <w:szCs w:val="18"/>
    </w:rPr>
  </w:style>
  <w:style w:type="character" w:styleId="Zstupntext">
    <w:name w:val="Placeholder Text"/>
    <w:basedOn w:val="Standardnpsmoodstavce"/>
    <w:uiPriority w:val="99"/>
    <w:semiHidden/>
    <w:rsid w:val="009A7E36"/>
    <w:rPr>
      <w:color w:val="808080"/>
    </w:rPr>
  </w:style>
  <w:style w:type="paragraph" w:styleId="Bibliografie">
    <w:name w:val="Bibliography"/>
    <w:basedOn w:val="Normln"/>
    <w:next w:val="Normln"/>
    <w:uiPriority w:val="99"/>
    <w:rsid w:val="007F3F47"/>
  </w:style>
  <w:style w:type="paragraph" w:customStyle="1" w:styleId="BibItem">
    <w:name w:val="BibItem"/>
    <w:basedOn w:val="Zkladntext"/>
    <w:link w:val="BibItemChar"/>
    <w:autoRedefine/>
    <w:uiPriority w:val="99"/>
    <w:rsid w:val="00A75572"/>
    <w:pPr>
      <w:keepLines/>
      <w:autoSpaceDE w:val="0"/>
      <w:autoSpaceDN w:val="0"/>
      <w:spacing w:after="60"/>
      <w:jc w:val="both"/>
    </w:pPr>
    <w:rPr>
      <w:sz w:val="20"/>
      <w:szCs w:val="20"/>
    </w:rPr>
  </w:style>
  <w:style w:type="character" w:customStyle="1" w:styleId="BibItemChar">
    <w:name w:val="BibItem Char"/>
    <w:basedOn w:val="Standardnpsmoodstavce"/>
    <w:link w:val="BibItem"/>
    <w:uiPriority w:val="99"/>
    <w:locked/>
    <w:rsid w:val="00A75572"/>
    <w:rPr>
      <w:rFonts w:ascii="Times New Roman" w:eastAsia="Times New Roman" w:hAnsi="Times New Roman"/>
      <w:sz w:val="20"/>
      <w:szCs w:val="20"/>
    </w:rPr>
  </w:style>
  <w:style w:type="paragraph" w:customStyle="1" w:styleId="ERfig">
    <w:name w:val="ERfig"/>
    <w:basedOn w:val="Normln"/>
    <w:link w:val="ERfigChar"/>
    <w:rsid w:val="00BE4800"/>
    <w:pPr>
      <w:autoSpaceDE w:val="0"/>
      <w:autoSpaceDN w:val="0"/>
      <w:spacing w:before="120" w:after="120" w:line="240" w:lineRule="auto"/>
      <w:jc w:val="both"/>
    </w:pPr>
    <w:rPr>
      <w:rFonts w:ascii="Times New Roman" w:eastAsia="Times New Roman" w:hAnsi="Times New Roman" w:cs="Times New Roman"/>
      <w:b/>
      <w:bCs/>
      <w:sz w:val="18"/>
      <w:szCs w:val="18"/>
      <w:lang w:val="en-US" w:eastAsia="cs-CZ"/>
    </w:rPr>
  </w:style>
  <w:style w:type="character" w:customStyle="1" w:styleId="ERfigChar">
    <w:name w:val="ERfig Char"/>
    <w:basedOn w:val="Standardnpsmoodstavce"/>
    <w:link w:val="ERfig"/>
    <w:locked/>
    <w:rsid w:val="00BE4800"/>
    <w:rPr>
      <w:rFonts w:ascii="Times New Roman" w:hAnsi="Times New Roman" w:cs="Times New Roman"/>
      <w:b/>
      <w:bCs/>
      <w:sz w:val="18"/>
      <w:szCs w:val="18"/>
      <w:lang w:val="en-US" w:eastAsia="cs-CZ"/>
    </w:rPr>
  </w:style>
  <w:style w:type="paragraph" w:styleId="Nadpisobsahu">
    <w:name w:val="TOC Heading"/>
    <w:basedOn w:val="Nadpis1"/>
    <w:next w:val="Normln"/>
    <w:uiPriority w:val="39"/>
    <w:qFormat/>
    <w:rsid w:val="00102E1B"/>
    <w:pPr>
      <w:outlineLvl w:val="9"/>
    </w:pPr>
  </w:style>
  <w:style w:type="paragraph" w:styleId="Rejstk1">
    <w:name w:val="index 1"/>
    <w:basedOn w:val="Normln"/>
    <w:next w:val="Normln"/>
    <w:autoRedefine/>
    <w:uiPriority w:val="99"/>
    <w:semiHidden/>
    <w:rsid w:val="00707D5B"/>
    <w:pPr>
      <w:tabs>
        <w:tab w:val="right" w:leader="dot" w:pos="6511"/>
      </w:tabs>
      <w:spacing w:after="0" w:line="240" w:lineRule="auto"/>
      <w:ind w:left="200" w:hanging="200"/>
    </w:pPr>
    <w:rPr>
      <w:rFonts w:ascii="Times New Roman" w:hAnsi="Times New Roman" w:cs="Times New Roman"/>
      <w:noProof/>
    </w:rPr>
  </w:style>
  <w:style w:type="character" w:customStyle="1" w:styleId="ptbrand3">
    <w:name w:val="ptbrand3"/>
    <w:basedOn w:val="Standardnpsmoodstavce"/>
    <w:uiPriority w:val="99"/>
    <w:rsid w:val="000C6F08"/>
  </w:style>
  <w:style w:type="character" w:customStyle="1" w:styleId="TextpoznpodarouChar">
    <w:name w:val="Text pozn. pod čarou Char"/>
    <w:aliases w:val="Poznámka Char1,Text poznámky pod čiarou 007 Char1,_Poznámka pod čiarou Char1"/>
    <w:basedOn w:val="Standardnpsmoodstavce"/>
    <w:semiHidden/>
    <w:locked/>
    <w:rsid w:val="00FC6D6B"/>
  </w:style>
  <w:style w:type="paragraph" w:styleId="Rejstk2">
    <w:name w:val="index 2"/>
    <w:basedOn w:val="Normln"/>
    <w:next w:val="Normln"/>
    <w:autoRedefine/>
    <w:uiPriority w:val="99"/>
    <w:semiHidden/>
    <w:locked/>
    <w:rsid w:val="00AA3D7E"/>
    <w:pPr>
      <w:spacing w:after="0" w:line="240" w:lineRule="auto"/>
      <w:ind w:left="400" w:hanging="200"/>
    </w:pPr>
  </w:style>
  <w:style w:type="paragraph" w:customStyle="1" w:styleId="odsazen1">
    <w:name w:val="odsazení 1"/>
    <w:basedOn w:val="Normln"/>
    <w:qFormat/>
    <w:rsid w:val="00955B9F"/>
    <w:pPr>
      <w:numPr>
        <w:numId w:val="5"/>
      </w:numPr>
      <w:spacing w:after="60" w:line="300" w:lineRule="exact"/>
      <w:ind w:left="714" w:hanging="357"/>
      <w:jc w:val="both"/>
    </w:pPr>
    <w:rPr>
      <w:rFonts w:ascii="Tahoma" w:eastAsia="Times New Roman" w:hAnsi="Tahoma" w:cs="Tahoma"/>
      <w:sz w:val="22"/>
      <w:szCs w:val="22"/>
      <w:lang w:eastAsia="cs-CZ"/>
    </w:rPr>
  </w:style>
  <w:style w:type="paragraph" w:customStyle="1" w:styleId="msolistparagraph0">
    <w:name w:val="msolistparagraph"/>
    <w:basedOn w:val="Normln"/>
    <w:uiPriority w:val="99"/>
    <w:rsid w:val="008C41FB"/>
    <w:pPr>
      <w:spacing w:after="120" w:line="300" w:lineRule="exact"/>
      <w:ind w:left="708"/>
      <w:jc w:val="both"/>
    </w:pPr>
    <w:rPr>
      <w:rFonts w:ascii="Tahoma" w:hAnsi="Tahoma" w:cs="Tahoma"/>
      <w:sz w:val="22"/>
      <w:szCs w:val="22"/>
    </w:rPr>
  </w:style>
  <w:style w:type="paragraph" w:customStyle="1" w:styleId="SAIZdroj">
    <w:name w:val="SAI_Zdroj"/>
    <w:basedOn w:val="SAIpar2"/>
    <w:qFormat/>
    <w:rsid w:val="00A1255E"/>
    <w:pPr>
      <w:ind w:firstLine="0"/>
    </w:pPr>
    <w:rPr>
      <w:sz w:val="18"/>
      <w:szCs w:val="18"/>
      <w:lang w:eastAsia="cs-CZ"/>
    </w:rPr>
  </w:style>
  <w:style w:type="paragraph" w:customStyle="1" w:styleId="SAItable">
    <w:name w:val="SAItable"/>
    <w:basedOn w:val="Normln"/>
    <w:uiPriority w:val="99"/>
    <w:rsid w:val="00754113"/>
    <w:pPr>
      <w:keepNext/>
      <w:tabs>
        <w:tab w:val="center" w:pos="4536"/>
        <w:tab w:val="right" w:pos="9071"/>
      </w:tabs>
      <w:autoSpaceDE w:val="0"/>
      <w:autoSpaceDN w:val="0"/>
      <w:spacing w:before="180" w:after="60" w:line="240" w:lineRule="auto"/>
      <w:jc w:val="both"/>
    </w:pPr>
    <w:rPr>
      <w:rFonts w:ascii="Times New Roman" w:eastAsia="Times New Roman" w:hAnsi="Times New Roman" w:cs="Times New Roman"/>
      <w:b/>
      <w:bCs/>
      <w:sz w:val="18"/>
      <w:szCs w:val="18"/>
      <w:lang w:val="en-US" w:eastAsia="cs-CZ"/>
    </w:rPr>
  </w:style>
  <w:style w:type="paragraph" w:customStyle="1" w:styleId="SAIfig">
    <w:name w:val="SAIfig"/>
    <w:basedOn w:val="Normln"/>
    <w:link w:val="SAIfigChar"/>
    <w:rsid w:val="00754113"/>
    <w:pPr>
      <w:autoSpaceDE w:val="0"/>
      <w:autoSpaceDN w:val="0"/>
      <w:spacing w:before="120" w:after="120" w:line="240" w:lineRule="auto"/>
      <w:jc w:val="both"/>
    </w:pPr>
    <w:rPr>
      <w:rFonts w:ascii="Times New Roman" w:eastAsia="Times New Roman" w:hAnsi="Times New Roman" w:cs="Times New Roman"/>
      <w:b/>
      <w:bCs/>
      <w:sz w:val="18"/>
      <w:szCs w:val="18"/>
      <w:lang w:val="en-US" w:eastAsia="cs-CZ"/>
    </w:rPr>
  </w:style>
  <w:style w:type="character" w:customStyle="1" w:styleId="SAIfigChar">
    <w:name w:val="SAIfig Char"/>
    <w:basedOn w:val="Standardnpsmoodstavce"/>
    <w:link w:val="SAIfig"/>
    <w:locked/>
    <w:rsid w:val="00754113"/>
    <w:rPr>
      <w:rFonts w:ascii="Times New Roman" w:eastAsia="Times New Roman" w:hAnsi="Times New Roman"/>
      <w:b/>
      <w:bCs/>
      <w:sz w:val="18"/>
      <w:szCs w:val="18"/>
      <w:lang w:val="en-US"/>
    </w:rPr>
  </w:style>
  <w:style w:type="character" w:styleId="Zdraznnjemn">
    <w:name w:val="Subtle Emphasis"/>
    <w:uiPriority w:val="19"/>
    <w:qFormat/>
    <w:rsid w:val="00754113"/>
    <w:rPr>
      <w:i/>
      <w:iCs/>
      <w:color w:val="808080"/>
    </w:rPr>
  </w:style>
  <w:style w:type="paragraph" w:customStyle="1" w:styleId="nzevkapitolyIM">
    <w:name w:val="název kapitoly IM"/>
    <w:basedOn w:val="Normln"/>
    <w:next w:val="Normln"/>
    <w:rsid w:val="00754113"/>
    <w:pPr>
      <w:spacing w:before="120" w:after="240" w:line="240" w:lineRule="auto"/>
      <w:jc w:val="center"/>
    </w:pPr>
    <w:rPr>
      <w:rFonts w:ascii="Times New Roman" w:eastAsia="Times New Roman" w:hAnsi="Times New Roman" w:cs="Times New Roman"/>
      <w:b/>
      <w:sz w:val="36"/>
      <w:szCs w:val="36"/>
      <w:lang w:eastAsia="cs-CZ"/>
    </w:rPr>
  </w:style>
  <w:style w:type="paragraph" w:customStyle="1" w:styleId="kapitolaIM-nzev">
    <w:name w:val="kapitola IM - název"/>
    <w:basedOn w:val="Normln"/>
    <w:next w:val="Normln"/>
    <w:rsid w:val="00754113"/>
    <w:pPr>
      <w:spacing w:before="120" w:after="360" w:line="240" w:lineRule="auto"/>
      <w:jc w:val="center"/>
    </w:pPr>
    <w:rPr>
      <w:rFonts w:ascii="Arial" w:eastAsia="Times New Roman" w:hAnsi="Arial" w:cs="Times New Roman"/>
      <w:b/>
      <w:sz w:val="36"/>
      <w:szCs w:val="36"/>
      <w:lang w:eastAsia="cs-CZ"/>
    </w:rPr>
  </w:style>
  <w:style w:type="paragraph" w:customStyle="1" w:styleId="autor">
    <w:name w:val="autor"/>
    <w:basedOn w:val="Normln"/>
    <w:next w:val="Normln"/>
    <w:rsid w:val="00754113"/>
    <w:pPr>
      <w:spacing w:before="120" w:after="480" w:line="240" w:lineRule="auto"/>
      <w:jc w:val="center"/>
    </w:pPr>
    <w:rPr>
      <w:rFonts w:ascii="Arial" w:eastAsia="Times New Roman" w:hAnsi="Arial" w:cs="Times New Roman"/>
      <w:sz w:val="28"/>
      <w:szCs w:val="28"/>
      <w:lang w:eastAsia="cs-CZ"/>
    </w:rPr>
  </w:style>
  <w:style w:type="paragraph" w:customStyle="1" w:styleId="obvykltext">
    <w:name w:val="obvyklý text"/>
    <w:basedOn w:val="Normln"/>
    <w:rsid w:val="00754113"/>
    <w:pPr>
      <w:spacing w:before="120" w:after="0" w:line="240" w:lineRule="auto"/>
      <w:jc w:val="both"/>
    </w:pPr>
    <w:rPr>
      <w:rFonts w:ascii="Times New Roman" w:eastAsia="Times New Roman" w:hAnsi="Times New Roman" w:cs="Times New Roman"/>
      <w:sz w:val="22"/>
      <w:szCs w:val="22"/>
      <w:lang w:eastAsia="cs-CZ"/>
    </w:rPr>
  </w:style>
  <w:style w:type="paragraph" w:customStyle="1" w:styleId="seznamIModrky">
    <w:name w:val="seznam IM odrážky"/>
    <w:basedOn w:val="Normln"/>
    <w:qFormat/>
    <w:rsid w:val="00754113"/>
    <w:pPr>
      <w:numPr>
        <w:numId w:val="37"/>
      </w:numPr>
      <w:spacing w:after="0" w:line="240" w:lineRule="auto"/>
    </w:pPr>
    <w:rPr>
      <w:rFonts w:ascii="Times New Roman" w:eastAsia="Times New Roman" w:hAnsi="Times New Roman" w:cs="Times New Roman"/>
      <w:sz w:val="22"/>
      <w:szCs w:val="22"/>
      <w:lang w:eastAsia="cs-CZ"/>
    </w:rPr>
  </w:style>
  <w:style w:type="paragraph" w:customStyle="1" w:styleId="seznamIMsla">
    <w:name w:val="seznam IM čísla"/>
    <w:basedOn w:val="Normln"/>
    <w:next w:val="Normln"/>
    <w:qFormat/>
    <w:rsid w:val="00754113"/>
    <w:pPr>
      <w:numPr>
        <w:numId w:val="38"/>
      </w:numPr>
      <w:spacing w:after="0" w:line="240" w:lineRule="auto"/>
    </w:pPr>
    <w:rPr>
      <w:rFonts w:ascii="Times New Roman" w:eastAsia="Times New Roman" w:hAnsi="Times New Roman" w:cs="Times New Roman"/>
      <w:sz w:val="22"/>
      <w:szCs w:val="22"/>
      <w:lang w:eastAsia="cs-CZ"/>
    </w:rPr>
  </w:style>
  <w:style w:type="paragraph" w:customStyle="1" w:styleId="seznamIMpsmena">
    <w:name w:val="seznam IM písmena"/>
    <w:basedOn w:val="Normln"/>
    <w:next w:val="Normln"/>
    <w:qFormat/>
    <w:rsid w:val="00754113"/>
    <w:pPr>
      <w:numPr>
        <w:numId w:val="39"/>
      </w:numPr>
      <w:spacing w:after="0" w:line="240" w:lineRule="auto"/>
      <w:jc w:val="both"/>
    </w:pPr>
    <w:rPr>
      <w:rFonts w:ascii="Times New Roman" w:eastAsia="Times New Roman" w:hAnsi="Times New Roman" w:cs="Times New Roman"/>
      <w:sz w:val="22"/>
      <w:szCs w:val="22"/>
      <w:lang w:eastAsia="cs-CZ"/>
    </w:rPr>
  </w:style>
  <w:style w:type="paragraph" w:styleId="Podnadpis">
    <w:name w:val="Subtitle"/>
    <w:basedOn w:val="Normln"/>
    <w:next w:val="Normln"/>
    <w:link w:val="PodnadpisChar"/>
    <w:uiPriority w:val="11"/>
    <w:qFormat/>
    <w:locked/>
    <w:rsid w:val="00754113"/>
    <w:pPr>
      <w:spacing w:after="60" w:line="240" w:lineRule="auto"/>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754113"/>
    <w:rPr>
      <w:rFonts w:ascii="Cambria" w:eastAsia="Times New Roman" w:hAnsi="Cambria"/>
      <w:sz w:val="24"/>
      <w:szCs w:val="24"/>
    </w:rPr>
  </w:style>
  <w:style w:type="character" w:styleId="Nzevknihy">
    <w:name w:val="Book Title"/>
    <w:uiPriority w:val="33"/>
    <w:qFormat/>
    <w:rsid w:val="00754113"/>
    <w:rPr>
      <w:b/>
      <w:bCs/>
      <w:smallCaps/>
      <w:spacing w:val="5"/>
    </w:rPr>
  </w:style>
  <w:style w:type="paragraph" w:styleId="Bezmezer">
    <w:name w:val="No Spacing"/>
    <w:link w:val="BezmezerChar"/>
    <w:uiPriority w:val="1"/>
    <w:qFormat/>
    <w:rsid w:val="00754113"/>
    <w:rPr>
      <w:rFonts w:ascii="Times New Roman" w:eastAsia="Times New Roman" w:hAnsi="Times New Roman"/>
      <w:sz w:val="24"/>
      <w:szCs w:val="24"/>
    </w:rPr>
  </w:style>
  <w:style w:type="character" w:customStyle="1" w:styleId="BezmezerChar">
    <w:name w:val="Bez mezer Char"/>
    <w:link w:val="Bezmezer"/>
    <w:uiPriority w:val="1"/>
    <w:rsid w:val="00754113"/>
    <w:rPr>
      <w:rFonts w:ascii="Times New Roman" w:eastAsia="Times New Roman" w:hAnsi="Times New Roman"/>
      <w:sz w:val="24"/>
      <w:szCs w:val="24"/>
    </w:rPr>
  </w:style>
  <w:style w:type="character" w:customStyle="1" w:styleId="bindingblock">
    <w:name w:val="bindingblock"/>
    <w:basedOn w:val="Standardnpsmoodstavce"/>
    <w:rsid w:val="00754113"/>
  </w:style>
  <w:style w:type="paragraph" w:styleId="Zkladntext-prvnodsazen">
    <w:name w:val="Body Text First Indent"/>
    <w:basedOn w:val="Zkladntext"/>
    <w:link w:val="Zkladntext-prvnodsazenChar"/>
    <w:locked/>
    <w:rsid w:val="00754113"/>
    <w:pPr>
      <w:spacing w:before="120" w:after="0"/>
      <w:ind w:firstLine="300"/>
      <w:jc w:val="both"/>
    </w:pPr>
    <w:rPr>
      <w:sz w:val="20"/>
      <w:lang w:val="en-US"/>
    </w:rPr>
  </w:style>
  <w:style w:type="character" w:customStyle="1" w:styleId="Zkladntext-prvnodsazenChar">
    <w:name w:val="Základní text - první odsazený Char"/>
    <w:basedOn w:val="ZkladntextChar"/>
    <w:link w:val="Zkladntext-prvnodsazen"/>
    <w:rsid w:val="00754113"/>
    <w:rPr>
      <w:rFonts w:ascii="Times New Roman" w:eastAsia="Times New Roman" w:hAnsi="Times New Roman" w:cs="Times New Roman"/>
      <w:sz w:val="20"/>
      <w:szCs w:val="24"/>
      <w:lang w:val="en-US" w:eastAsia="cs-CZ"/>
    </w:rPr>
  </w:style>
  <w:style w:type="character" w:styleId="Zdraznn">
    <w:name w:val="Emphasis"/>
    <w:qFormat/>
    <w:locked/>
    <w:rsid w:val="00754113"/>
    <w:rPr>
      <w:b/>
      <w:i/>
      <w:iCs/>
    </w:rPr>
  </w:style>
  <w:style w:type="character" w:styleId="Siln">
    <w:name w:val="Strong"/>
    <w:uiPriority w:val="22"/>
    <w:qFormat/>
    <w:locked/>
    <w:rsid w:val="00754113"/>
    <w:rPr>
      <w:b/>
      <w:bCs/>
    </w:rPr>
  </w:style>
  <w:style w:type="paragraph" w:customStyle="1" w:styleId="CenteredObject">
    <w:name w:val="Centered Object"/>
    <w:basedOn w:val="Normln"/>
    <w:rsid w:val="00754113"/>
    <w:pPr>
      <w:spacing w:before="120" w:after="120" w:line="240" w:lineRule="auto"/>
      <w:jc w:val="center"/>
    </w:pPr>
    <w:rPr>
      <w:rFonts w:ascii="Times New Roman" w:eastAsia="Times New Roman" w:hAnsi="Times New Roman" w:cs="Times New Roman"/>
      <w:szCs w:val="24"/>
      <w:lang w:val="en-US" w:eastAsia="cs-CZ"/>
    </w:rPr>
  </w:style>
  <w:style w:type="character" w:customStyle="1" w:styleId="CaptionHeader">
    <w:name w:val="Caption Header"/>
    <w:rsid w:val="00754113"/>
    <w:rPr>
      <w:b/>
    </w:rPr>
  </w:style>
  <w:style w:type="paragraph" w:customStyle="1" w:styleId="Tablecenteredtext">
    <w:name w:val="Table centered text"/>
    <w:basedOn w:val="Normln"/>
    <w:rsid w:val="00754113"/>
    <w:pPr>
      <w:spacing w:after="0" w:line="240" w:lineRule="auto"/>
      <w:jc w:val="center"/>
    </w:pPr>
    <w:rPr>
      <w:rFonts w:ascii="Times New Roman" w:eastAsia="Times New Roman" w:hAnsi="Times New Roman" w:cs="Times New Roman"/>
      <w:szCs w:val="24"/>
      <w:lang w:val="en-US" w:eastAsia="cs-CZ"/>
    </w:rPr>
  </w:style>
  <w:style w:type="paragraph" w:customStyle="1" w:styleId="EquationNumber">
    <w:name w:val="Equation Number"/>
    <w:basedOn w:val="CenteredObject"/>
    <w:rsid w:val="00754113"/>
    <w:pPr>
      <w:jc w:val="right"/>
    </w:pPr>
  </w:style>
  <w:style w:type="paragraph" w:styleId="Seznamcitac">
    <w:name w:val="table of authorities"/>
    <w:basedOn w:val="Normln"/>
    <w:semiHidden/>
    <w:locked/>
    <w:rsid w:val="00754113"/>
    <w:pPr>
      <w:numPr>
        <w:numId w:val="40"/>
      </w:numPr>
      <w:spacing w:after="0" w:line="240" w:lineRule="auto"/>
    </w:pPr>
    <w:rPr>
      <w:rFonts w:ascii="Times New Roman" w:eastAsia="Times New Roman" w:hAnsi="Times New Roman" w:cs="Times New Roman"/>
      <w:szCs w:val="24"/>
      <w:lang w:val="en-US" w:eastAsia="cs-CZ"/>
    </w:rPr>
  </w:style>
  <w:style w:type="character" w:customStyle="1" w:styleId="casopis">
    <w:name w:val="casopis"/>
    <w:rsid w:val="00754113"/>
    <w:rPr>
      <w:i/>
      <w:iCs/>
    </w:rPr>
  </w:style>
  <w:style w:type="character" w:customStyle="1" w:styleId="zvyrazneni">
    <w:name w:val="zvyrazneni"/>
    <w:rsid w:val="00754113"/>
    <w:rPr>
      <w:i w:val="0"/>
      <w:iCs w:val="0"/>
      <w:color w:val="CC0000"/>
      <w:shd w:val="clear" w:color="auto" w:fill="FFFFFF"/>
    </w:rPr>
  </w:style>
  <w:style w:type="paragraph" w:customStyle="1" w:styleId="textdisera">
    <w:name w:val="text disera"/>
    <w:basedOn w:val="Normln"/>
    <w:rsid w:val="00754113"/>
    <w:pPr>
      <w:spacing w:after="0" w:line="360" w:lineRule="auto"/>
      <w:ind w:firstLine="709"/>
      <w:jc w:val="both"/>
    </w:pPr>
    <w:rPr>
      <w:rFonts w:ascii="Times New Roman" w:eastAsia="Times New Roman" w:hAnsi="Times New Roman" w:cs="Times New Roman"/>
      <w:sz w:val="24"/>
      <w:szCs w:val="24"/>
      <w:lang w:eastAsia="cs-CZ"/>
    </w:rPr>
  </w:style>
  <w:style w:type="paragraph" w:customStyle="1" w:styleId="DISERAtext">
    <w:name w:val="DISERA text"/>
    <w:basedOn w:val="Normln"/>
    <w:link w:val="DISERAtextChar"/>
    <w:qFormat/>
    <w:rsid w:val="00754113"/>
    <w:pPr>
      <w:spacing w:after="240" w:line="240" w:lineRule="auto"/>
      <w:ind w:firstLine="567"/>
      <w:jc w:val="both"/>
    </w:pPr>
    <w:rPr>
      <w:rFonts w:ascii="Times New Roman" w:eastAsia="Times New Roman" w:hAnsi="Times New Roman" w:cs="Times New Roman"/>
      <w:sz w:val="24"/>
      <w:szCs w:val="24"/>
      <w:lang w:eastAsia="cs-CZ"/>
    </w:rPr>
  </w:style>
  <w:style w:type="character" w:customStyle="1" w:styleId="DISERAtextChar">
    <w:name w:val="DISERA text Char"/>
    <w:link w:val="DISERAtext"/>
    <w:rsid w:val="00754113"/>
    <w:rPr>
      <w:rFonts w:ascii="Times New Roman" w:eastAsia="Times New Roman" w:hAnsi="Times New Roman"/>
      <w:sz w:val="24"/>
      <w:szCs w:val="24"/>
    </w:rPr>
  </w:style>
  <w:style w:type="paragraph" w:customStyle="1" w:styleId="1DISERA">
    <w:name w:val="1 DISERA"/>
    <w:basedOn w:val="SAIkapitolatext"/>
    <w:link w:val="1DISERAChar"/>
    <w:qFormat/>
    <w:rsid w:val="00754113"/>
    <w:pPr>
      <w:ind w:left="432" w:hanging="432"/>
    </w:pPr>
  </w:style>
  <w:style w:type="character" w:customStyle="1" w:styleId="1DISERAChar">
    <w:name w:val="1 DISERA Char"/>
    <w:link w:val="1DISERA"/>
    <w:rsid w:val="00754113"/>
    <w:rPr>
      <w:rFonts w:ascii="Times New Roman" w:hAnsi="Times New Roman"/>
      <w:b/>
      <w:bCs/>
      <w:sz w:val="44"/>
      <w:szCs w:val="44"/>
      <w:lang w:eastAsia="en-US"/>
    </w:rPr>
  </w:style>
  <w:style w:type="paragraph" w:customStyle="1" w:styleId="11disera">
    <w:name w:val="1.1 disera"/>
    <w:basedOn w:val="Nadpis2"/>
    <w:link w:val="11diseraChar"/>
    <w:qFormat/>
    <w:rsid w:val="00754113"/>
    <w:pPr>
      <w:numPr>
        <w:ilvl w:val="1"/>
      </w:numPr>
      <w:spacing w:before="240" w:after="60"/>
      <w:ind w:left="576" w:hanging="576"/>
      <w:jc w:val="left"/>
    </w:pPr>
    <w:rPr>
      <w:iCs/>
      <w:sz w:val="28"/>
      <w:szCs w:val="28"/>
    </w:rPr>
  </w:style>
  <w:style w:type="character" w:customStyle="1" w:styleId="11diseraChar">
    <w:name w:val="1.1 disera Char"/>
    <w:link w:val="11disera"/>
    <w:rsid w:val="00754113"/>
    <w:rPr>
      <w:rFonts w:ascii="Times New Roman" w:eastAsia="Times New Roman" w:hAnsi="Times New Roman"/>
      <w:b/>
      <w:bCs/>
      <w:iCs/>
      <w:sz w:val="28"/>
      <w:szCs w:val="28"/>
    </w:rPr>
  </w:style>
  <w:style w:type="paragraph" w:customStyle="1" w:styleId="Nad1disera">
    <w:name w:val="Nad 1 disera"/>
    <w:basedOn w:val="Normln"/>
    <w:link w:val="Nad1diseraChar"/>
    <w:rsid w:val="00754113"/>
    <w:pPr>
      <w:spacing w:after="0" w:line="360" w:lineRule="auto"/>
    </w:pPr>
    <w:rPr>
      <w:rFonts w:ascii="Times New Roman" w:eastAsia="Times New Roman" w:hAnsi="Times New Roman" w:cs="Times New Roman"/>
      <w:b/>
      <w:sz w:val="32"/>
      <w:szCs w:val="32"/>
      <w:lang w:eastAsia="cs-CZ"/>
    </w:rPr>
  </w:style>
  <w:style w:type="character" w:customStyle="1" w:styleId="Nad1diseraChar">
    <w:name w:val="Nad 1 disera Char"/>
    <w:link w:val="Nad1disera"/>
    <w:rsid w:val="00754113"/>
    <w:rPr>
      <w:rFonts w:ascii="Times New Roman" w:eastAsia="Times New Roman" w:hAnsi="Times New Roman"/>
      <w:b/>
      <w:sz w:val="32"/>
      <w:szCs w:val="32"/>
    </w:rPr>
  </w:style>
  <w:style w:type="paragraph" w:customStyle="1" w:styleId="nad2disera">
    <w:name w:val="nad 2 disera"/>
    <w:basedOn w:val="Normln"/>
    <w:link w:val="nad2diseraChar"/>
    <w:rsid w:val="00754113"/>
    <w:pPr>
      <w:spacing w:after="0" w:line="360" w:lineRule="auto"/>
    </w:pPr>
    <w:rPr>
      <w:rFonts w:ascii="Times New Roman" w:eastAsia="Times New Roman" w:hAnsi="Times New Roman" w:cs="Times New Roman"/>
      <w:b/>
      <w:bCs/>
      <w:sz w:val="28"/>
      <w:szCs w:val="32"/>
      <w:lang w:eastAsia="cs-CZ"/>
    </w:rPr>
  </w:style>
  <w:style w:type="character" w:customStyle="1" w:styleId="nad2diseraChar">
    <w:name w:val="nad 2 disera Char"/>
    <w:link w:val="nad2disera"/>
    <w:rsid w:val="00754113"/>
    <w:rPr>
      <w:rFonts w:ascii="Times New Roman" w:eastAsia="Times New Roman" w:hAnsi="Times New Roman"/>
      <w:b/>
      <w:bCs/>
      <w:sz w:val="28"/>
      <w:szCs w:val="32"/>
    </w:rPr>
  </w:style>
  <w:style w:type="paragraph" w:customStyle="1" w:styleId="steve1">
    <w:name w:val="steve1"/>
    <w:basedOn w:val="Normln"/>
    <w:rsid w:val="00754113"/>
    <w:pPr>
      <w:spacing w:after="0" w:line="240" w:lineRule="auto"/>
      <w:jc w:val="both"/>
    </w:pPr>
    <w:rPr>
      <w:rFonts w:ascii="Times New Roman" w:eastAsia="Times New Roman" w:hAnsi="Times New Roman" w:cs="Times New Roman"/>
      <w:b/>
      <w:sz w:val="32"/>
      <w:szCs w:val="24"/>
      <w:lang w:eastAsia="cs-CZ"/>
    </w:rPr>
  </w:style>
  <w:style w:type="paragraph" w:customStyle="1" w:styleId="Style1">
    <w:name w:val="Style1"/>
    <w:basedOn w:val="Normln"/>
    <w:rsid w:val="00754113"/>
    <w:pPr>
      <w:numPr>
        <w:numId w:val="42"/>
      </w:numPr>
    </w:pPr>
    <w:rPr>
      <w:rFonts w:cs="Times New Roman"/>
      <w:sz w:val="22"/>
      <w:szCs w:val="22"/>
      <w:lang w:val="en-US"/>
    </w:rPr>
  </w:style>
  <w:style w:type="character" w:customStyle="1" w:styleId="citation">
    <w:name w:val="citation"/>
    <w:rsid w:val="00754113"/>
  </w:style>
  <w:style w:type="character" w:customStyle="1" w:styleId="printonly">
    <w:name w:val="printonly"/>
    <w:rsid w:val="00754113"/>
  </w:style>
  <w:style w:type="character" w:customStyle="1" w:styleId="reference-accessdate">
    <w:name w:val="reference-accessdate"/>
    <w:rsid w:val="00754113"/>
  </w:style>
  <w:style w:type="paragraph" w:customStyle="1" w:styleId="Default">
    <w:name w:val="Default"/>
    <w:rsid w:val="00754113"/>
    <w:pPr>
      <w:autoSpaceDE w:val="0"/>
      <w:autoSpaceDN w:val="0"/>
      <w:adjustRightInd w:val="0"/>
    </w:pPr>
    <w:rPr>
      <w:rFonts w:ascii="Times New Roman" w:hAnsi="Times New Roman"/>
      <w:color w:val="000000"/>
      <w:sz w:val="24"/>
      <w:szCs w:val="24"/>
      <w:lang w:eastAsia="en-US"/>
    </w:rPr>
  </w:style>
  <w:style w:type="character" w:customStyle="1" w:styleId="TextkomenteChar">
    <w:name w:val="Text komentáře Char"/>
    <w:basedOn w:val="Standardnpsmoodstavce"/>
    <w:link w:val="Textkomente"/>
    <w:semiHidden/>
    <w:rsid w:val="00754113"/>
    <w:rPr>
      <w:rFonts w:ascii="Times New Roman" w:eastAsia="Times New Roman" w:hAnsi="Times New Roman"/>
      <w:sz w:val="20"/>
      <w:szCs w:val="20"/>
      <w:lang w:val="en-US" w:eastAsia="en-US"/>
    </w:rPr>
  </w:style>
  <w:style w:type="paragraph" w:styleId="Textkomente">
    <w:name w:val="annotation text"/>
    <w:basedOn w:val="Normln"/>
    <w:link w:val="TextkomenteChar"/>
    <w:semiHidden/>
    <w:locked/>
    <w:rsid w:val="00754113"/>
    <w:pPr>
      <w:spacing w:after="0" w:line="240" w:lineRule="auto"/>
    </w:pPr>
    <w:rPr>
      <w:rFonts w:ascii="Times New Roman" w:eastAsia="Times New Roman" w:hAnsi="Times New Roman" w:cs="Times New Roman"/>
      <w:lang w:val="en-US"/>
    </w:rPr>
  </w:style>
  <w:style w:type="character" w:customStyle="1" w:styleId="TextkomenteChar1">
    <w:name w:val="Text komentáře Char1"/>
    <w:basedOn w:val="Standardnpsmoodstavce"/>
    <w:uiPriority w:val="99"/>
    <w:semiHidden/>
    <w:rsid w:val="00754113"/>
    <w:rPr>
      <w:rFonts w:cs="Calibri"/>
      <w:sz w:val="20"/>
      <w:szCs w:val="20"/>
      <w:lang w:eastAsia="en-US"/>
    </w:rPr>
  </w:style>
  <w:style w:type="character" w:customStyle="1" w:styleId="PedmtkomenteChar">
    <w:name w:val="Předmět komentáře Char"/>
    <w:basedOn w:val="TextkomenteChar"/>
    <w:link w:val="Pedmtkomente"/>
    <w:uiPriority w:val="99"/>
    <w:semiHidden/>
    <w:rsid w:val="00754113"/>
    <w:rPr>
      <w:rFonts w:ascii="Times New Roman" w:eastAsia="Times New Roman" w:hAnsi="Times New Roman"/>
      <w:b/>
      <w:bCs/>
      <w:sz w:val="20"/>
      <w:szCs w:val="20"/>
      <w:lang w:val="en-US" w:eastAsia="en-US"/>
    </w:rPr>
  </w:style>
  <w:style w:type="paragraph" w:styleId="Pedmtkomente">
    <w:name w:val="annotation subject"/>
    <w:basedOn w:val="Textkomente"/>
    <w:next w:val="Textkomente"/>
    <w:link w:val="PedmtkomenteChar"/>
    <w:uiPriority w:val="99"/>
    <w:semiHidden/>
    <w:unhideWhenUsed/>
    <w:locked/>
    <w:rsid w:val="00754113"/>
    <w:rPr>
      <w:b/>
      <w:bCs/>
    </w:rPr>
  </w:style>
  <w:style w:type="character" w:customStyle="1" w:styleId="PedmtkomenteChar1">
    <w:name w:val="Předmět komentáře Char1"/>
    <w:basedOn w:val="TextkomenteChar1"/>
    <w:uiPriority w:val="99"/>
    <w:semiHidden/>
    <w:rsid w:val="00754113"/>
    <w:rPr>
      <w:rFonts w:cs="Calibri"/>
      <w:b/>
      <w:bCs/>
      <w:sz w:val="20"/>
      <w:szCs w:val="20"/>
      <w:lang w:eastAsia="en-US"/>
    </w:rPr>
  </w:style>
  <w:style w:type="paragraph" w:customStyle="1" w:styleId="SAIboxtext">
    <w:name w:val="SAI_box_text"/>
    <w:basedOn w:val="SAIpar1"/>
    <w:next w:val="SAIpar2"/>
    <w:link w:val="SAIboxtextChar"/>
    <w:qFormat/>
    <w:rsid w:val="000B7FD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pPr>
  </w:style>
  <w:style w:type="paragraph" w:customStyle="1" w:styleId="SAIboxzdroj">
    <w:name w:val="SAI_box_zdroj"/>
    <w:basedOn w:val="SAIboxtext"/>
    <w:next w:val="SAIpar2"/>
    <w:qFormat/>
    <w:rsid w:val="0050735B"/>
    <w:pPr>
      <w:jc w:val="right"/>
    </w:pPr>
  </w:style>
  <w:style w:type="paragraph" w:customStyle="1" w:styleId="SAIboxitems">
    <w:name w:val="SAI_box_items"/>
    <w:basedOn w:val="SAIboxtext"/>
    <w:next w:val="SAIpar2"/>
    <w:link w:val="SAIboxitemsChar"/>
    <w:qFormat/>
    <w:rsid w:val="000B7FDD"/>
    <w:pPr>
      <w:numPr>
        <w:numId w:val="48"/>
      </w:numPr>
      <w:spacing w:after="0"/>
      <w:ind w:left="714" w:hanging="357"/>
    </w:pPr>
  </w:style>
  <w:style w:type="character" w:customStyle="1" w:styleId="SAIboxtextChar">
    <w:name w:val="SAI_box_text Char"/>
    <w:basedOn w:val="SAIpar1Char"/>
    <w:link w:val="SAIboxtext"/>
    <w:rsid w:val="000B7FDD"/>
    <w:rPr>
      <w:rFonts w:ascii="Times New Roman" w:hAnsi="Times New Roman"/>
      <w:sz w:val="20"/>
      <w:szCs w:val="20"/>
      <w:shd w:val="clear" w:color="auto" w:fill="BFBFBF" w:themeFill="background1" w:themeFillShade="BF"/>
      <w:lang w:val="cs-CZ" w:eastAsia="en-US"/>
    </w:rPr>
  </w:style>
  <w:style w:type="character" w:customStyle="1" w:styleId="SAIboxitemsChar">
    <w:name w:val="SAI_box_items Char"/>
    <w:basedOn w:val="SAIboxtextChar"/>
    <w:link w:val="SAIboxitems"/>
    <w:rsid w:val="000B7FDD"/>
    <w:rPr>
      <w:rFonts w:ascii="Times New Roman" w:hAnsi="Times New Roman"/>
      <w:sz w:val="20"/>
      <w:szCs w:val="20"/>
      <w:shd w:val="clear" w:color="auto" w:fill="BFBFBF" w:themeFill="background1" w:themeFillShade="BF"/>
      <w:lang w:val="cs-CZ" w:eastAsia="en-US"/>
    </w:rPr>
  </w:style>
  <w:style w:type="paragraph" w:customStyle="1" w:styleId="SAIboxtitulek">
    <w:name w:val="SAI_box_titulek"/>
    <w:basedOn w:val="SAItable"/>
    <w:next w:val="SAIboxtext"/>
    <w:qFormat/>
    <w:rsid w:val="005F6292"/>
    <w:rPr>
      <w:sz w:val="20"/>
    </w:rPr>
  </w:style>
  <w:style w:type="paragraph" w:styleId="Seznamobrzk">
    <w:name w:val="table of figures"/>
    <w:basedOn w:val="Normln"/>
    <w:next w:val="Normln"/>
    <w:uiPriority w:val="99"/>
    <w:unhideWhenUsed/>
    <w:locked/>
    <w:rsid w:val="00D7337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20444">
      <w:marLeft w:val="0"/>
      <w:marRight w:val="0"/>
      <w:marTop w:val="0"/>
      <w:marBottom w:val="0"/>
      <w:divBdr>
        <w:top w:val="none" w:sz="0" w:space="0" w:color="auto"/>
        <w:left w:val="none" w:sz="0" w:space="0" w:color="auto"/>
        <w:bottom w:val="none" w:sz="0" w:space="0" w:color="auto"/>
        <w:right w:val="none" w:sz="0" w:space="0" w:color="auto"/>
      </w:divBdr>
    </w:div>
    <w:div w:id="1871920445">
      <w:marLeft w:val="0"/>
      <w:marRight w:val="0"/>
      <w:marTop w:val="0"/>
      <w:marBottom w:val="0"/>
      <w:divBdr>
        <w:top w:val="none" w:sz="0" w:space="0" w:color="auto"/>
        <w:left w:val="none" w:sz="0" w:space="0" w:color="auto"/>
        <w:bottom w:val="none" w:sz="0" w:space="0" w:color="auto"/>
        <w:right w:val="none" w:sz="0" w:space="0" w:color="auto"/>
      </w:divBdr>
    </w:div>
    <w:div w:id="1871920446">
      <w:marLeft w:val="0"/>
      <w:marRight w:val="0"/>
      <w:marTop w:val="0"/>
      <w:marBottom w:val="0"/>
      <w:divBdr>
        <w:top w:val="none" w:sz="0" w:space="0" w:color="auto"/>
        <w:left w:val="none" w:sz="0" w:space="0" w:color="auto"/>
        <w:bottom w:val="none" w:sz="0" w:space="0" w:color="auto"/>
        <w:right w:val="none" w:sz="0" w:space="0" w:color="auto"/>
      </w:divBdr>
    </w:div>
    <w:div w:id="1871920447">
      <w:marLeft w:val="0"/>
      <w:marRight w:val="0"/>
      <w:marTop w:val="0"/>
      <w:marBottom w:val="0"/>
      <w:divBdr>
        <w:top w:val="none" w:sz="0" w:space="0" w:color="auto"/>
        <w:left w:val="none" w:sz="0" w:space="0" w:color="auto"/>
        <w:bottom w:val="none" w:sz="0" w:space="0" w:color="auto"/>
        <w:right w:val="none" w:sz="0" w:space="0" w:color="auto"/>
      </w:divBdr>
    </w:div>
    <w:div w:id="1871920448">
      <w:marLeft w:val="0"/>
      <w:marRight w:val="0"/>
      <w:marTop w:val="0"/>
      <w:marBottom w:val="0"/>
      <w:divBdr>
        <w:top w:val="none" w:sz="0" w:space="0" w:color="auto"/>
        <w:left w:val="none" w:sz="0" w:space="0" w:color="auto"/>
        <w:bottom w:val="none" w:sz="0" w:space="0" w:color="auto"/>
        <w:right w:val="none" w:sz="0" w:space="0" w:color="auto"/>
      </w:divBdr>
    </w:div>
    <w:div w:id="1871920449">
      <w:marLeft w:val="0"/>
      <w:marRight w:val="0"/>
      <w:marTop w:val="0"/>
      <w:marBottom w:val="0"/>
      <w:divBdr>
        <w:top w:val="none" w:sz="0" w:space="0" w:color="auto"/>
        <w:left w:val="none" w:sz="0" w:space="0" w:color="auto"/>
        <w:bottom w:val="none" w:sz="0" w:space="0" w:color="auto"/>
        <w:right w:val="none" w:sz="0" w:space="0" w:color="auto"/>
      </w:divBdr>
    </w:div>
    <w:div w:id="1871920450">
      <w:marLeft w:val="0"/>
      <w:marRight w:val="0"/>
      <w:marTop w:val="0"/>
      <w:marBottom w:val="0"/>
      <w:divBdr>
        <w:top w:val="none" w:sz="0" w:space="0" w:color="auto"/>
        <w:left w:val="none" w:sz="0" w:space="0" w:color="auto"/>
        <w:bottom w:val="none" w:sz="0" w:space="0" w:color="auto"/>
        <w:right w:val="none" w:sz="0" w:space="0" w:color="auto"/>
      </w:divBdr>
    </w:div>
    <w:div w:id="1871920451">
      <w:marLeft w:val="0"/>
      <w:marRight w:val="0"/>
      <w:marTop w:val="0"/>
      <w:marBottom w:val="0"/>
      <w:divBdr>
        <w:top w:val="none" w:sz="0" w:space="0" w:color="auto"/>
        <w:left w:val="none" w:sz="0" w:space="0" w:color="auto"/>
        <w:bottom w:val="none" w:sz="0" w:space="0" w:color="auto"/>
        <w:right w:val="none" w:sz="0" w:space="0" w:color="auto"/>
      </w:divBdr>
    </w:div>
    <w:div w:id="1871920452">
      <w:marLeft w:val="0"/>
      <w:marRight w:val="0"/>
      <w:marTop w:val="0"/>
      <w:marBottom w:val="0"/>
      <w:divBdr>
        <w:top w:val="none" w:sz="0" w:space="0" w:color="auto"/>
        <w:left w:val="none" w:sz="0" w:space="0" w:color="auto"/>
        <w:bottom w:val="none" w:sz="0" w:space="0" w:color="auto"/>
        <w:right w:val="none" w:sz="0" w:space="0" w:color="auto"/>
      </w:divBdr>
    </w:div>
    <w:div w:id="1871920453">
      <w:marLeft w:val="0"/>
      <w:marRight w:val="0"/>
      <w:marTop w:val="0"/>
      <w:marBottom w:val="0"/>
      <w:divBdr>
        <w:top w:val="none" w:sz="0" w:space="0" w:color="auto"/>
        <w:left w:val="none" w:sz="0" w:space="0" w:color="auto"/>
        <w:bottom w:val="none" w:sz="0" w:space="0" w:color="auto"/>
        <w:right w:val="none" w:sz="0" w:space="0" w:color="auto"/>
      </w:divBdr>
    </w:div>
    <w:div w:id="1871920454">
      <w:marLeft w:val="0"/>
      <w:marRight w:val="0"/>
      <w:marTop w:val="0"/>
      <w:marBottom w:val="0"/>
      <w:divBdr>
        <w:top w:val="none" w:sz="0" w:space="0" w:color="auto"/>
        <w:left w:val="none" w:sz="0" w:space="0" w:color="auto"/>
        <w:bottom w:val="none" w:sz="0" w:space="0" w:color="auto"/>
        <w:right w:val="none" w:sz="0" w:space="0" w:color="auto"/>
      </w:divBdr>
    </w:div>
    <w:div w:id="1871920455">
      <w:marLeft w:val="0"/>
      <w:marRight w:val="0"/>
      <w:marTop w:val="0"/>
      <w:marBottom w:val="0"/>
      <w:divBdr>
        <w:top w:val="none" w:sz="0" w:space="0" w:color="auto"/>
        <w:left w:val="none" w:sz="0" w:space="0" w:color="auto"/>
        <w:bottom w:val="none" w:sz="0" w:space="0" w:color="auto"/>
        <w:right w:val="none" w:sz="0" w:space="0" w:color="auto"/>
      </w:divBdr>
    </w:div>
    <w:div w:id="1871920456">
      <w:marLeft w:val="0"/>
      <w:marRight w:val="0"/>
      <w:marTop w:val="0"/>
      <w:marBottom w:val="0"/>
      <w:divBdr>
        <w:top w:val="none" w:sz="0" w:space="0" w:color="auto"/>
        <w:left w:val="none" w:sz="0" w:space="0" w:color="auto"/>
        <w:bottom w:val="none" w:sz="0" w:space="0" w:color="auto"/>
        <w:right w:val="none" w:sz="0" w:space="0" w:color="auto"/>
      </w:divBdr>
    </w:div>
    <w:div w:id="1871920457">
      <w:marLeft w:val="0"/>
      <w:marRight w:val="0"/>
      <w:marTop w:val="0"/>
      <w:marBottom w:val="0"/>
      <w:divBdr>
        <w:top w:val="none" w:sz="0" w:space="0" w:color="auto"/>
        <w:left w:val="none" w:sz="0" w:space="0" w:color="auto"/>
        <w:bottom w:val="none" w:sz="0" w:space="0" w:color="auto"/>
        <w:right w:val="none" w:sz="0" w:space="0" w:color="auto"/>
      </w:divBdr>
    </w:div>
    <w:div w:id="1871920458">
      <w:marLeft w:val="0"/>
      <w:marRight w:val="0"/>
      <w:marTop w:val="0"/>
      <w:marBottom w:val="0"/>
      <w:divBdr>
        <w:top w:val="none" w:sz="0" w:space="0" w:color="auto"/>
        <w:left w:val="none" w:sz="0" w:space="0" w:color="auto"/>
        <w:bottom w:val="none" w:sz="0" w:space="0" w:color="auto"/>
        <w:right w:val="none" w:sz="0" w:space="0" w:color="auto"/>
      </w:divBdr>
    </w:div>
    <w:div w:id="1871920459">
      <w:marLeft w:val="0"/>
      <w:marRight w:val="0"/>
      <w:marTop w:val="0"/>
      <w:marBottom w:val="0"/>
      <w:divBdr>
        <w:top w:val="none" w:sz="0" w:space="0" w:color="auto"/>
        <w:left w:val="none" w:sz="0" w:space="0" w:color="auto"/>
        <w:bottom w:val="none" w:sz="0" w:space="0" w:color="auto"/>
        <w:right w:val="none" w:sz="0" w:space="0" w:color="auto"/>
      </w:divBdr>
    </w:div>
    <w:div w:id="1871920460">
      <w:marLeft w:val="0"/>
      <w:marRight w:val="0"/>
      <w:marTop w:val="0"/>
      <w:marBottom w:val="0"/>
      <w:divBdr>
        <w:top w:val="none" w:sz="0" w:space="0" w:color="auto"/>
        <w:left w:val="none" w:sz="0" w:space="0" w:color="auto"/>
        <w:bottom w:val="none" w:sz="0" w:space="0" w:color="auto"/>
        <w:right w:val="none" w:sz="0" w:space="0" w:color="auto"/>
      </w:divBdr>
    </w:div>
    <w:div w:id="1871920461">
      <w:marLeft w:val="0"/>
      <w:marRight w:val="0"/>
      <w:marTop w:val="0"/>
      <w:marBottom w:val="0"/>
      <w:divBdr>
        <w:top w:val="none" w:sz="0" w:space="0" w:color="auto"/>
        <w:left w:val="none" w:sz="0" w:space="0" w:color="auto"/>
        <w:bottom w:val="none" w:sz="0" w:space="0" w:color="auto"/>
        <w:right w:val="none" w:sz="0" w:space="0" w:color="auto"/>
      </w:divBdr>
    </w:div>
    <w:div w:id="1871920462">
      <w:marLeft w:val="0"/>
      <w:marRight w:val="0"/>
      <w:marTop w:val="0"/>
      <w:marBottom w:val="0"/>
      <w:divBdr>
        <w:top w:val="none" w:sz="0" w:space="0" w:color="auto"/>
        <w:left w:val="none" w:sz="0" w:space="0" w:color="auto"/>
        <w:bottom w:val="none" w:sz="0" w:space="0" w:color="auto"/>
        <w:right w:val="none" w:sz="0" w:space="0" w:color="auto"/>
      </w:divBdr>
    </w:div>
    <w:div w:id="1871920463">
      <w:marLeft w:val="0"/>
      <w:marRight w:val="0"/>
      <w:marTop w:val="0"/>
      <w:marBottom w:val="0"/>
      <w:divBdr>
        <w:top w:val="none" w:sz="0" w:space="0" w:color="auto"/>
        <w:left w:val="none" w:sz="0" w:space="0" w:color="auto"/>
        <w:bottom w:val="none" w:sz="0" w:space="0" w:color="auto"/>
        <w:right w:val="none" w:sz="0" w:space="0" w:color="auto"/>
      </w:divBdr>
    </w:div>
    <w:div w:id="1871920464">
      <w:marLeft w:val="0"/>
      <w:marRight w:val="0"/>
      <w:marTop w:val="0"/>
      <w:marBottom w:val="0"/>
      <w:divBdr>
        <w:top w:val="none" w:sz="0" w:space="0" w:color="auto"/>
        <w:left w:val="none" w:sz="0" w:space="0" w:color="auto"/>
        <w:bottom w:val="none" w:sz="0" w:space="0" w:color="auto"/>
        <w:right w:val="none" w:sz="0" w:space="0" w:color="auto"/>
      </w:divBdr>
    </w:div>
    <w:div w:id="1871920465">
      <w:marLeft w:val="0"/>
      <w:marRight w:val="0"/>
      <w:marTop w:val="0"/>
      <w:marBottom w:val="0"/>
      <w:divBdr>
        <w:top w:val="none" w:sz="0" w:space="0" w:color="auto"/>
        <w:left w:val="none" w:sz="0" w:space="0" w:color="auto"/>
        <w:bottom w:val="none" w:sz="0" w:space="0" w:color="auto"/>
        <w:right w:val="none" w:sz="0" w:space="0" w:color="auto"/>
      </w:divBdr>
    </w:div>
    <w:div w:id="1871920466">
      <w:marLeft w:val="0"/>
      <w:marRight w:val="0"/>
      <w:marTop w:val="0"/>
      <w:marBottom w:val="0"/>
      <w:divBdr>
        <w:top w:val="none" w:sz="0" w:space="0" w:color="auto"/>
        <w:left w:val="none" w:sz="0" w:space="0" w:color="auto"/>
        <w:bottom w:val="none" w:sz="0" w:space="0" w:color="auto"/>
        <w:right w:val="none" w:sz="0" w:space="0" w:color="auto"/>
      </w:divBdr>
    </w:div>
    <w:div w:id="1871920467">
      <w:marLeft w:val="0"/>
      <w:marRight w:val="0"/>
      <w:marTop w:val="0"/>
      <w:marBottom w:val="0"/>
      <w:divBdr>
        <w:top w:val="none" w:sz="0" w:space="0" w:color="auto"/>
        <w:left w:val="none" w:sz="0" w:space="0" w:color="auto"/>
        <w:bottom w:val="none" w:sz="0" w:space="0" w:color="auto"/>
        <w:right w:val="none" w:sz="0" w:space="0" w:color="auto"/>
      </w:divBdr>
    </w:div>
    <w:div w:id="1871920468">
      <w:marLeft w:val="0"/>
      <w:marRight w:val="0"/>
      <w:marTop w:val="0"/>
      <w:marBottom w:val="0"/>
      <w:divBdr>
        <w:top w:val="none" w:sz="0" w:space="0" w:color="auto"/>
        <w:left w:val="none" w:sz="0" w:space="0" w:color="auto"/>
        <w:bottom w:val="none" w:sz="0" w:space="0" w:color="auto"/>
        <w:right w:val="none" w:sz="0" w:space="0" w:color="auto"/>
      </w:divBdr>
    </w:div>
    <w:div w:id="1871920469">
      <w:marLeft w:val="0"/>
      <w:marRight w:val="0"/>
      <w:marTop w:val="0"/>
      <w:marBottom w:val="0"/>
      <w:divBdr>
        <w:top w:val="none" w:sz="0" w:space="0" w:color="auto"/>
        <w:left w:val="none" w:sz="0" w:space="0" w:color="auto"/>
        <w:bottom w:val="none" w:sz="0" w:space="0" w:color="auto"/>
        <w:right w:val="none" w:sz="0" w:space="0" w:color="auto"/>
      </w:divBdr>
    </w:div>
    <w:div w:id="1871920470">
      <w:marLeft w:val="0"/>
      <w:marRight w:val="0"/>
      <w:marTop w:val="0"/>
      <w:marBottom w:val="0"/>
      <w:divBdr>
        <w:top w:val="none" w:sz="0" w:space="0" w:color="auto"/>
        <w:left w:val="none" w:sz="0" w:space="0" w:color="auto"/>
        <w:bottom w:val="none" w:sz="0" w:space="0" w:color="auto"/>
        <w:right w:val="none" w:sz="0" w:space="0" w:color="auto"/>
      </w:divBdr>
    </w:div>
    <w:div w:id="1871920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1.wmf"/><Relationship Id="rId26" Type="http://schemas.openxmlformats.org/officeDocument/2006/relationships/oleObject" Target="embeddings/oleObject4.bin"/><Relationship Id="rId39" Type="http://schemas.openxmlformats.org/officeDocument/2006/relationships/hyperlink" Target="http://www.pera.net/Methodologies/ARIS/ARIS.html" TargetMode="External"/><Relationship Id="rId21" Type="http://schemas.openxmlformats.org/officeDocument/2006/relationships/oleObject" Target="embeddings/oleObject2.bin"/><Relationship Id="rId34" Type="http://schemas.openxmlformats.org/officeDocument/2006/relationships/oleObject" Target="embeddings/oleObject12.bin"/><Relationship Id="rId42" Type="http://schemas.openxmlformats.org/officeDocument/2006/relationships/hyperlink" Target="http://www.ekf.vsb.cz/cerei"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header" Target="header8.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oleObject" Target="embeddings/oleObject6.bin"/><Relationship Id="rId36" Type="http://schemas.openxmlformats.org/officeDocument/2006/relationships/oleObject" Target="embeddings/oleObject14.bin"/><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ekonomicka.revue@vsb.cz"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hyperlink" Target="mailto:ekonomicka.revue@vsb.cz" TargetMode="External"/><Relationship Id="rId48" Type="http://schemas.openxmlformats.org/officeDocument/2006/relationships/theme" Target="theme/theme1.xml"/><Relationship Id="rId8" Type="http://schemas.openxmlformats.org/officeDocument/2006/relationships/hyperlink" Target="http://www.ekf.vsb.cz/cerei"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footer" Target="footer6.xml"/><Relationship Id="rId20" Type="http://schemas.openxmlformats.org/officeDocument/2006/relationships/image" Target="media/image2.wmf"/><Relationship Id="rId4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75FB-9330-44B2-A83C-6EED6451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2166</Words>
  <Characters>20106</Characters>
  <Application>Microsoft Office Word</Application>
  <DocSecurity>0</DocSecurity>
  <Lines>167</Lines>
  <Paragraphs>44</Paragraphs>
  <ScaleCrop>false</ScaleCrop>
  <HeadingPairs>
    <vt:vector size="2" baseType="variant">
      <vt:variant>
        <vt:lpstr>Název</vt:lpstr>
      </vt:variant>
      <vt:variant>
        <vt:i4>1</vt:i4>
      </vt:variant>
    </vt:vector>
  </HeadingPairs>
  <TitlesOfParts>
    <vt:vector size="1" baseType="lpstr">
      <vt:lpstr>Series on Advanced Economic Issues</vt:lpstr>
    </vt:vector>
  </TitlesOfParts>
  <Company>VŠB-TUO Ekonomická fakulta</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 on Advanced Economic Issues</dc:title>
  <dc:subject/>
  <dc:creator>Pedagog</dc:creator>
  <cp:keywords/>
  <dc:description/>
  <cp:lastModifiedBy>Zelaskova Sylvie</cp:lastModifiedBy>
  <cp:revision>3</cp:revision>
  <cp:lastPrinted>2010-09-13T17:59:00Z</cp:lastPrinted>
  <dcterms:created xsi:type="dcterms:W3CDTF">2017-04-21T06:44:00Z</dcterms:created>
  <dcterms:modified xsi:type="dcterms:W3CDTF">2018-03-06T07:45:00Z</dcterms:modified>
</cp:coreProperties>
</file>